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4C078" w14:textId="2E2C3EF5" w:rsidR="00904373" w:rsidRDefault="00904373" w:rsidP="00904373">
      <w:pPr>
        <w:widowControl w:val="0"/>
        <w:tabs>
          <w:tab w:val="right" w:leader="underscore" w:pos="6946"/>
        </w:tabs>
        <w:autoSpaceDE w:val="0"/>
        <w:autoSpaceDN w:val="0"/>
        <w:adjustRightInd w:val="0"/>
        <w:ind w:left="2835" w:hanging="2551"/>
        <w:jc w:val="right"/>
        <w:rPr>
          <w:b/>
          <w:sz w:val="22"/>
          <w:szCs w:val="22"/>
          <w:lang w:eastAsia="lt-LT"/>
        </w:rPr>
      </w:pPr>
      <w:r w:rsidRPr="00EE0569">
        <w:rPr>
          <w:b/>
          <w:bCs/>
          <w:lang w:eastAsia="lt-LT"/>
        </w:rPr>
        <w:t>Priedas Nr.1</w:t>
      </w:r>
    </w:p>
    <w:p w14:paraId="6CBE2CB1" w14:textId="3037FE55" w:rsidR="00947246" w:rsidRDefault="0042261D" w:rsidP="003B4BD6">
      <w:pPr>
        <w:widowControl w:val="0"/>
        <w:tabs>
          <w:tab w:val="right" w:leader="underscore" w:pos="6946"/>
        </w:tabs>
        <w:autoSpaceDE w:val="0"/>
        <w:autoSpaceDN w:val="0"/>
        <w:adjustRightInd w:val="0"/>
        <w:ind w:left="2835" w:hanging="2551"/>
        <w:jc w:val="center"/>
        <w:rPr>
          <w:b/>
          <w:sz w:val="22"/>
          <w:szCs w:val="22"/>
          <w:lang w:eastAsia="lt-LT"/>
        </w:rPr>
      </w:pPr>
      <w:r>
        <w:rPr>
          <w:b/>
          <w:sz w:val="22"/>
          <w:szCs w:val="22"/>
          <w:lang w:eastAsia="lt-LT"/>
        </w:rPr>
        <w:t>PREKIŲ TECHNINĖ SPECIFIKACIJA</w:t>
      </w:r>
    </w:p>
    <w:p w14:paraId="6478CCD5" w14:textId="77777777" w:rsidR="0042261D" w:rsidRPr="009E5550" w:rsidRDefault="0042261D" w:rsidP="0042261D">
      <w:pPr>
        <w:widowControl w:val="0"/>
        <w:tabs>
          <w:tab w:val="right" w:leader="underscore" w:pos="6946"/>
        </w:tabs>
        <w:autoSpaceDE w:val="0"/>
        <w:autoSpaceDN w:val="0"/>
        <w:adjustRightInd w:val="0"/>
        <w:ind w:left="2835" w:hanging="3505"/>
        <w:jc w:val="center"/>
        <w:rPr>
          <w:b/>
          <w:sz w:val="22"/>
          <w:szCs w:val="22"/>
          <w:lang w:eastAsia="lt-LT"/>
        </w:rPr>
      </w:pPr>
    </w:p>
    <w:p w14:paraId="2375429A" w14:textId="77777777" w:rsidR="00947246" w:rsidRPr="00947246" w:rsidRDefault="00947246" w:rsidP="00947246">
      <w:pPr>
        <w:widowControl w:val="0"/>
        <w:tabs>
          <w:tab w:val="right" w:leader="underscore" w:pos="8280"/>
        </w:tabs>
        <w:autoSpaceDE w:val="0"/>
        <w:autoSpaceDN w:val="0"/>
        <w:adjustRightInd w:val="0"/>
        <w:ind w:left="360" w:right="279" w:hanging="4925"/>
        <w:jc w:val="both"/>
        <w:rPr>
          <w:sz w:val="18"/>
          <w:szCs w:val="18"/>
          <w:lang w:eastAsia="lt-LT"/>
        </w:rPr>
      </w:pPr>
    </w:p>
    <w:p w14:paraId="6488D307" w14:textId="77777777" w:rsidR="00947246" w:rsidRPr="00947246" w:rsidRDefault="00947246" w:rsidP="00947246">
      <w:pPr>
        <w:widowControl w:val="0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947246">
        <w:rPr>
          <w:b/>
          <w:bCs/>
          <w:sz w:val="22"/>
          <w:szCs w:val="22"/>
          <w:lang w:eastAsia="lt-LT"/>
        </w:rPr>
        <w:t>Reikalaujami perkamų prekių parametrai</w:t>
      </w:r>
    </w:p>
    <w:p w14:paraId="70149F83" w14:textId="33FAD56B" w:rsidR="00947246" w:rsidRPr="00C36D9B" w:rsidRDefault="001F19DD" w:rsidP="00C36D9B">
      <w:pPr>
        <w:pStyle w:val="Sraopastraipa"/>
        <w:numPr>
          <w:ilvl w:val="1"/>
          <w:numId w:val="44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right="279"/>
        <w:jc w:val="both"/>
        <w:rPr>
          <w:sz w:val="22"/>
          <w:szCs w:val="22"/>
          <w:lang w:eastAsia="lt-LT"/>
        </w:rPr>
      </w:pPr>
      <w:r w:rsidRPr="00C36D9B">
        <w:rPr>
          <w:sz w:val="22"/>
          <w:szCs w:val="22"/>
          <w:lang w:eastAsia="lt-LT"/>
        </w:rPr>
        <w:t>Vienkartiniai užraktai</w:t>
      </w:r>
      <w:r w:rsidR="00FD111D" w:rsidRPr="00C36D9B">
        <w:rPr>
          <w:sz w:val="22"/>
          <w:szCs w:val="22"/>
          <w:lang w:eastAsia="lt-LT"/>
        </w:rPr>
        <w:t xml:space="preserve"> (plombos)</w:t>
      </w:r>
      <w:r w:rsidR="006C44EB" w:rsidRPr="00C36D9B">
        <w:rPr>
          <w:sz w:val="22"/>
          <w:szCs w:val="22"/>
          <w:lang w:eastAsia="lt-LT"/>
        </w:rPr>
        <w:t xml:space="preserve"> – 100.000 vnt.</w:t>
      </w:r>
    </w:p>
    <w:p w14:paraId="3FF179C1" w14:textId="40A9E66C" w:rsidR="00C36D9B" w:rsidRPr="00C36D9B" w:rsidRDefault="00C36D9B" w:rsidP="00C36D9B">
      <w:pPr>
        <w:pStyle w:val="Sraopastraipa"/>
        <w:numPr>
          <w:ilvl w:val="1"/>
          <w:numId w:val="44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right="279"/>
        <w:jc w:val="both"/>
        <w:rPr>
          <w:sz w:val="22"/>
          <w:szCs w:val="22"/>
          <w:lang w:eastAsia="lt-LT"/>
        </w:rPr>
      </w:pPr>
      <w:r w:rsidRPr="00C36D9B">
        <w:rPr>
          <w:sz w:val="22"/>
          <w:szCs w:val="22"/>
          <w:lang w:eastAsia="lt-LT"/>
        </w:rPr>
        <w:t>Skirtos naudoti matavimo prietaisams (šalto vandens skaitikliams) plombuoti.</w:t>
      </w:r>
    </w:p>
    <w:p w14:paraId="1287F9B1" w14:textId="40A9E66C" w:rsidR="00FD111D" w:rsidRDefault="00D1268A" w:rsidP="00FD111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 xml:space="preserve">2. </w:t>
      </w:r>
      <w:r w:rsidR="00947246" w:rsidRPr="00947246">
        <w:rPr>
          <w:b/>
          <w:bCs/>
          <w:sz w:val="22"/>
          <w:szCs w:val="22"/>
          <w:lang w:eastAsia="lt-LT"/>
        </w:rPr>
        <w:t>Standartai</w:t>
      </w:r>
    </w:p>
    <w:p w14:paraId="4040A06E" w14:textId="4249567E" w:rsidR="003B4BD6" w:rsidRPr="00FD111D" w:rsidRDefault="00FD111D" w:rsidP="00FD111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rPr>
          <w:b/>
          <w:bCs/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Neaktualu</w:t>
      </w:r>
    </w:p>
    <w:p w14:paraId="4E0EB74E" w14:textId="77777777" w:rsidR="00FD111D" w:rsidRDefault="003B4BD6" w:rsidP="00FD111D">
      <w:pPr>
        <w:pStyle w:val="Sraopastraipa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ind w:right="278"/>
        <w:rPr>
          <w:b/>
          <w:bCs/>
          <w:sz w:val="22"/>
          <w:szCs w:val="22"/>
          <w:lang w:eastAsia="lt-LT"/>
        </w:rPr>
      </w:pPr>
      <w:r w:rsidRPr="00382108">
        <w:rPr>
          <w:b/>
          <w:bCs/>
          <w:sz w:val="22"/>
          <w:szCs w:val="22"/>
          <w:lang w:eastAsia="lt-LT"/>
        </w:rPr>
        <w:t>Licencijos, sertifikavimas, Specialieji kvalifikaciniai reikalavimai tiekėjui</w:t>
      </w:r>
    </w:p>
    <w:p w14:paraId="4ED1E88C" w14:textId="247C4278" w:rsidR="00D1268A" w:rsidRPr="00FD111D" w:rsidRDefault="00FD111D" w:rsidP="00FD111D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ind w:left="360" w:right="278"/>
        <w:rPr>
          <w:b/>
          <w:bCs/>
          <w:sz w:val="22"/>
          <w:szCs w:val="22"/>
          <w:lang w:eastAsia="lt-LT"/>
        </w:rPr>
      </w:pPr>
      <w:r w:rsidRPr="00FD111D">
        <w:rPr>
          <w:sz w:val="22"/>
          <w:szCs w:val="22"/>
          <w:lang w:eastAsia="lt-LT"/>
        </w:rPr>
        <w:t>Neaktualu</w:t>
      </w:r>
    </w:p>
    <w:p w14:paraId="260732C4" w14:textId="77777777" w:rsidR="00F91A10" w:rsidRDefault="00947246" w:rsidP="00F91A10">
      <w:pPr>
        <w:widowControl w:val="0"/>
        <w:numPr>
          <w:ilvl w:val="0"/>
          <w:numId w:val="5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left="709" w:right="279"/>
        <w:rPr>
          <w:b/>
          <w:bCs/>
          <w:sz w:val="22"/>
          <w:szCs w:val="22"/>
          <w:lang w:eastAsia="lt-LT"/>
        </w:rPr>
      </w:pPr>
      <w:r w:rsidRPr="00947246">
        <w:rPr>
          <w:b/>
          <w:bCs/>
          <w:sz w:val="22"/>
          <w:szCs w:val="22"/>
          <w:lang w:eastAsia="lt-LT"/>
        </w:rPr>
        <w:t>Gamyba, tikrinimas ir testavimas</w:t>
      </w:r>
    </w:p>
    <w:p w14:paraId="6BA47B3D" w14:textId="0D207415" w:rsidR="006C44EB" w:rsidRPr="00F91A10" w:rsidRDefault="006C44EB" w:rsidP="000A151C">
      <w:pPr>
        <w:pStyle w:val="Sraopastraipa"/>
        <w:widowControl w:val="0"/>
        <w:numPr>
          <w:ilvl w:val="1"/>
          <w:numId w:val="5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jc w:val="both"/>
        <w:rPr>
          <w:b/>
          <w:bCs/>
          <w:sz w:val="22"/>
          <w:szCs w:val="22"/>
          <w:lang w:eastAsia="lt-LT"/>
        </w:rPr>
      </w:pPr>
      <w:r w:rsidRPr="00F91A10">
        <w:rPr>
          <w:sz w:val="22"/>
          <w:szCs w:val="22"/>
        </w:rPr>
        <w:t>Pagaminta iš polikarbonado. Korpus</w:t>
      </w:r>
      <w:r w:rsidR="00C64AF5" w:rsidRPr="00F91A10">
        <w:rPr>
          <w:sz w:val="22"/>
          <w:szCs w:val="22"/>
        </w:rPr>
        <w:t>as turi būti skaidrus. V</w:t>
      </w:r>
      <w:r w:rsidRPr="00F91A10">
        <w:rPr>
          <w:sz w:val="22"/>
          <w:szCs w:val="22"/>
        </w:rPr>
        <w:t>ienkartinis užraktas</w:t>
      </w:r>
      <w:r w:rsidR="00C64AF5" w:rsidRPr="00F91A10">
        <w:rPr>
          <w:sz w:val="22"/>
          <w:szCs w:val="22"/>
        </w:rPr>
        <w:t xml:space="preserve"> (plomba)</w:t>
      </w:r>
      <w:r w:rsidRPr="00F91A10">
        <w:rPr>
          <w:sz w:val="22"/>
          <w:szCs w:val="22"/>
        </w:rPr>
        <w:t xml:space="preserve"> – rotorinio tipo. </w:t>
      </w:r>
      <w:r w:rsidRPr="00382D49">
        <w:rPr>
          <w:b/>
          <w:sz w:val="22"/>
          <w:szCs w:val="22"/>
        </w:rPr>
        <w:t>Rotorius mėlynos spalvos.</w:t>
      </w:r>
      <w:r w:rsidRPr="00F91A10">
        <w:rPr>
          <w:sz w:val="22"/>
          <w:szCs w:val="22"/>
        </w:rPr>
        <w:t xml:space="preserve"> Rotoriaus sukimosi kryptis į vieną pusę, pagal laikrodžio rodyklę. Turi būti specialus rotoriaus laikiklis, kuris nulūžta pradedant sukti rotorių. Plombos identifkavimui turi būti</w:t>
      </w:r>
      <w:r w:rsidR="00741E7B">
        <w:rPr>
          <w:sz w:val="22"/>
          <w:szCs w:val="22"/>
        </w:rPr>
        <w:t xml:space="preserve"> reljefinis plombos pavadinimas, su pirkėjo logotipu. </w:t>
      </w:r>
      <w:r w:rsidRPr="00F91A10">
        <w:rPr>
          <w:sz w:val="22"/>
          <w:szCs w:val="22"/>
        </w:rPr>
        <w:t xml:space="preserve">Numeracijos vieta </w:t>
      </w:r>
      <w:r w:rsidR="00382D49">
        <w:rPr>
          <w:sz w:val="22"/>
          <w:szCs w:val="22"/>
        </w:rPr>
        <w:t xml:space="preserve">(vėliavėlė) </w:t>
      </w:r>
      <w:r w:rsidRPr="00F91A10">
        <w:rPr>
          <w:sz w:val="22"/>
          <w:szCs w:val="22"/>
        </w:rPr>
        <w:t xml:space="preserve">padengta balta spalva ant skaidraus korpuso. Numeracija juodos spalvos. Nuosekli nesikartojanti numeracija iš nemažiau kaip 6 (šešių) skaičių. </w:t>
      </w:r>
      <w:r w:rsidR="00F91A10">
        <w:rPr>
          <w:sz w:val="22"/>
          <w:szCs w:val="22"/>
        </w:rPr>
        <w:t>Numeracijos s</w:t>
      </w:r>
      <w:r w:rsidRPr="00F91A10">
        <w:rPr>
          <w:sz w:val="22"/>
          <w:szCs w:val="22"/>
        </w:rPr>
        <w:t>kaičiai turi būti atkartojami ant rotoriaus. Pats rotorius turi būti apsaugotas nuo galimybės ištraukti iš korpuso. Darbinė aplinka: nuo -40</w:t>
      </w:r>
      <w:r w:rsidRPr="00F91A10">
        <w:rPr>
          <w:sz w:val="22"/>
          <w:szCs w:val="22"/>
          <w:vertAlign w:val="superscript"/>
        </w:rPr>
        <w:t>0</w:t>
      </w:r>
      <w:r w:rsidRPr="00F91A10">
        <w:rPr>
          <w:sz w:val="22"/>
          <w:szCs w:val="22"/>
        </w:rPr>
        <w:t xml:space="preserve"> iki +90</w:t>
      </w:r>
      <w:r w:rsidRPr="00F91A10">
        <w:rPr>
          <w:sz w:val="22"/>
          <w:szCs w:val="22"/>
          <w:vertAlign w:val="superscript"/>
        </w:rPr>
        <w:t>0</w:t>
      </w:r>
      <w:r w:rsidRPr="00F91A10">
        <w:rPr>
          <w:sz w:val="22"/>
          <w:szCs w:val="22"/>
        </w:rPr>
        <w:t>.</w:t>
      </w:r>
    </w:p>
    <w:p w14:paraId="7AF5C5AF" w14:textId="4392F84A" w:rsidR="00960F04" w:rsidRPr="00FD111D" w:rsidRDefault="00960F04" w:rsidP="00FD111D">
      <w:pPr>
        <w:pStyle w:val="Sraopastraipa"/>
        <w:widowControl w:val="0"/>
        <w:numPr>
          <w:ilvl w:val="1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>
        <w:rPr>
          <w:sz w:val="22"/>
          <w:szCs w:val="22"/>
        </w:rPr>
        <w:t>Vienkartinio užrakto (plombos) plotis – 14 mm, ilgis su vėlevėle – 35 mm</w:t>
      </w:r>
      <w:r w:rsidR="002145D9">
        <w:rPr>
          <w:sz w:val="22"/>
          <w:szCs w:val="22"/>
        </w:rPr>
        <w:t>, aukštis su nulaužiamu sparneliu – 27 mm.</w:t>
      </w:r>
      <w:r w:rsidR="00741E7B">
        <w:rPr>
          <w:sz w:val="22"/>
          <w:szCs w:val="22"/>
        </w:rPr>
        <w:t xml:space="preserve"> Rotorinės plombos matmenys nurodyti tec</w:t>
      </w:r>
      <w:r w:rsidR="000904F5">
        <w:rPr>
          <w:sz w:val="22"/>
          <w:szCs w:val="22"/>
        </w:rPr>
        <w:t>hninės</w:t>
      </w:r>
      <w:r w:rsidR="00741E7B">
        <w:rPr>
          <w:sz w:val="22"/>
          <w:szCs w:val="22"/>
        </w:rPr>
        <w:t xml:space="preserve"> spec</w:t>
      </w:r>
      <w:r w:rsidR="000904F5">
        <w:rPr>
          <w:sz w:val="22"/>
          <w:szCs w:val="22"/>
        </w:rPr>
        <w:t>ifikacijos</w:t>
      </w:r>
      <w:r w:rsidR="00741E7B">
        <w:rPr>
          <w:sz w:val="22"/>
          <w:szCs w:val="22"/>
        </w:rPr>
        <w:t xml:space="preserve"> </w:t>
      </w:r>
      <w:r w:rsidR="00F62A6F">
        <w:rPr>
          <w:sz w:val="22"/>
          <w:szCs w:val="22"/>
        </w:rPr>
        <w:t xml:space="preserve">1 </w:t>
      </w:r>
      <w:r w:rsidR="00741E7B">
        <w:rPr>
          <w:sz w:val="22"/>
          <w:szCs w:val="22"/>
        </w:rPr>
        <w:t>priede.</w:t>
      </w:r>
      <w:r w:rsidR="007E7914">
        <w:rPr>
          <w:sz w:val="22"/>
          <w:szCs w:val="22"/>
        </w:rPr>
        <w:t xml:space="preserve"> </w:t>
      </w:r>
    </w:p>
    <w:p w14:paraId="301EB7EA" w14:textId="77777777" w:rsidR="00947246" w:rsidRPr="00082634" w:rsidRDefault="00947246" w:rsidP="00382108">
      <w:pPr>
        <w:widowControl w:val="0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082634">
        <w:rPr>
          <w:b/>
          <w:bCs/>
          <w:sz w:val="22"/>
          <w:szCs w:val="22"/>
          <w:lang w:eastAsia="lt-LT"/>
        </w:rPr>
        <w:t>Pakuotės ir transportavimas</w:t>
      </w:r>
    </w:p>
    <w:p w14:paraId="49F91DEA" w14:textId="5636B0A4" w:rsidR="00F91A10" w:rsidRDefault="006C44EB" w:rsidP="00F91A10">
      <w:pPr>
        <w:pStyle w:val="Pagrindinistekstas2"/>
        <w:numPr>
          <w:ilvl w:val="1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sz w:val="22"/>
          <w:szCs w:val="22"/>
          <w:lang w:eastAsia="lt-LT"/>
        </w:rPr>
      </w:pPr>
      <w:r w:rsidRPr="006C44EB">
        <w:rPr>
          <w:sz w:val="22"/>
          <w:szCs w:val="22"/>
          <w:lang w:eastAsia="lt-LT"/>
        </w:rPr>
        <w:t xml:space="preserve">Supakuota plastikiniame maišelyje po 100 vnt. Ant įpakavimo maišelio pažymėta, jame esančių vienkartinių užraktų (plombų)  numerių nuosekli seka. Įpakavimo maišeliai supakuoti į kartonines dėžes po 1000 vnt. su užrašyta numerių seka. </w:t>
      </w:r>
    </w:p>
    <w:p w14:paraId="67CEEE5D" w14:textId="689CA770" w:rsidR="00947246" w:rsidRPr="00F91A10" w:rsidRDefault="00947246" w:rsidP="00F91A10">
      <w:pPr>
        <w:pStyle w:val="Pagrindinistekstas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sz w:val="22"/>
          <w:szCs w:val="22"/>
          <w:lang w:eastAsia="lt-LT"/>
        </w:rPr>
      </w:pPr>
      <w:r w:rsidRPr="00F91A10">
        <w:rPr>
          <w:b/>
          <w:bCs/>
          <w:sz w:val="22"/>
          <w:szCs w:val="22"/>
          <w:lang w:eastAsia="lt-LT"/>
        </w:rPr>
        <w:t>Reikalavimai dėl pristatymo, įdiegimo/montavimo ir priėmimo–perdavimo</w:t>
      </w:r>
    </w:p>
    <w:p w14:paraId="2A988136" w14:textId="4E64F499" w:rsidR="00AE0B87" w:rsidRPr="00C64AF5" w:rsidRDefault="00AE0B87" w:rsidP="000A151C">
      <w:pPr>
        <w:pStyle w:val="Pagrindinistekstas2"/>
        <w:numPr>
          <w:ilvl w:val="1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sz w:val="22"/>
          <w:szCs w:val="22"/>
        </w:rPr>
      </w:pPr>
      <w:r w:rsidRPr="0065091B">
        <w:rPr>
          <w:sz w:val="22"/>
          <w:szCs w:val="22"/>
        </w:rPr>
        <w:t>V</w:t>
      </w:r>
      <w:r w:rsidR="00FD111D">
        <w:rPr>
          <w:sz w:val="22"/>
          <w:szCs w:val="22"/>
        </w:rPr>
        <w:t>ienkartiniai užraktai</w:t>
      </w:r>
      <w:r w:rsidRPr="0065091B">
        <w:rPr>
          <w:sz w:val="22"/>
          <w:szCs w:val="22"/>
        </w:rPr>
        <w:t xml:space="preserve"> turės būti pristatomi </w:t>
      </w:r>
      <w:r w:rsidR="00741E7B">
        <w:rPr>
          <w:sz w:val="22"/>
          <w:szCs w:val="22"/>
        </w:rPr>
        <w:t>į</w:t>
      </w:r>
      <w:r w:rsidR="0078484F">
        <w:rPr>
          <w:sz w:val="22"/>
          <w:szCs w:val="22"/>
        </w:rPr>
        <w:t xml:space="preserve"> Aukštaičių g. 43, </w:t>
      </w:r>
      <w:r w:rsidR="0078484F" w:rsidRPr="00E9007F">
        <w:rPr>
          <w:sz w:val="22"/>
          <w:szCs w:val="22"/>
        </w:rPr>
        <w:t xml:space="preserve">Kaunas per </w:t>
      </w:r>
      <w:r w:rsidR="00E9007F" w:rsidRPr="00E9007F">
        <w:rPr>
          <w:sz w:val="22"/>
          <w:szCs w:val="22"/>
        </w:rPr>
        <w:t>5</w:t>
      </w:r>
      <w:r w:rsidR="0078484F" w:rsidRPr="00E9007F">
        <w:rPr>
          <w:sz w:val="22"/>
          <w:szCs w:val="22"/>
        </w:rPr>
        <w:t>0</w:t>
      </w:r>
      <w:r w:rsidRPr="00E9007F">
        <w:rPr>
          <w:sz w:val="22"/>
          <w:szCs w:val="22"/>
        </w:rPr>
        <w:t xml:space="preserve"> </w:t>
      </w:r>
      <w:r w:rsidRPr="0065091B">
        <w:rPr>
          <w:sz w:val="22"/>
          <w:szCs w:val="22"/>
        </w:rPr>
        <w:t xml:space="preserve">kalendorinių dienų nuo </w:t>
      </w:r>
      <w:r w:rsidR="00082634" w:rsidRPr="0065091B">
        <w:rPr>
          <w:sz w:val="22"/>
          <w:szCs w:val="22"/>
        </w:rPr>
        <w:t>P</w:t>
      </w:r>
      <w:r w:rsidR="00D1268A" w:rsidRPr="0065091B">
        <w:rPr>
          <w:sz w:val="22"/>
          <w:szCs w:val="22"/>
        </w:rPr>
        <w:t>irkėjo</w:t>
      </w:r>
      <w:r w:rsidRPr="0065091B">
        <w:rPr>
          <w:sz w:val="22"/>
          <w:szCs w:val="22"/>
        </w:rPr>
        <w:t xml:space="preserve"> pateikto užsakymo dienos.</w:t>
      </w:r>
      <w:r w:rsidR="0065074B">
        <w:rPr>
          <w:sz w:val="22"/>
          <w:szCs w:val="22"/>
        </w:rPr>
        <w:t xml:space="preserve"> </w:t>
      </w:r>
      <w:r w:rsidRPr="0065091B">
        <w:rPr>
          <w:sz w:val="22"/>
          <w:szCs w:val="22"/>
        </w:rPr>
        <w:t xml:space="preserve">Užsakymas bus pateiktas Tiekėjo sutartyje nurodytu el. paštu. </w:t>
      </w:r>
      <w:r w:rsidRPr="0065091B">
        <w:rPr>
          <w:rFonts w:eastAsia="Calibri"/>
          <w:sz w:val="22"/>
          <w:szCs w:val="22"/>
          <w:lang w:eastAsia="lt-LT"/>
        </w:rPr>
        <w:t xml:space="preserve">Trumpesnis pristatymo terminas, vertinant pasiūlymą, laikomas privalumu. Prekės turi būti pristatomos Pirkėjo darbo valandomis (pirmadienį – ketvirtadienį </w:t>
      </w:r>
      <w:r w:rsidR="009B6235">
        <w:rPr>
          <w:rFonts w:eastAsia="Calibri"/>
          <w:sz w:val="22"/>
          <w:szCs w:val="22"/>
          <w:lang w:eastAsia="lt-LT"/>
        </w:rPr>
        <w:t>10:0</w:t>
      </w:r>
      <w:bookmarkStart w:id="0" w:name="_GoBack"/>
      <w:bookmarkEnd w:id="0"/>
      <w:r w:rsidR="009B6235">
        <w:rPr>
          <w:rFonts w:eastAsia="Calibri"/>
          <w:sz w:val="22"/>
          <w:szCs w:val="22"/>
          <w:lang w:eastAsia="lt-LT"/>
        </w:rPr>
        <w:t>0</w:t>
      </w:r>
      <w:r w:rsidRPr="0065091B">
        <w:rPr>
          <w:rFonts w:eastAsia="Calibri"/>
          <w:sz w:val="22"/>
          <w:szCs w:val="22"/>
          <w:lang w:eastAsia="lt-LT"/>
        </w:rPr>
        <w:t>- 16</w:t>
      </w:r>
      <w:r w:rsidR="002F1052">
        <w:rPr>
          <w:rFonts w:eastAsia="Calibri"/>
          <w:sz w:val="22"/>
          <w:szCs w:val="22"/>
          <w:lang w:eastAsia="lt-LT"/>
        </w:rPr>
        <w:t>:00</w:t>
      </w:r>
      <w:r w:rsidRPr="0065091B">
        <w:rPr>
          <w:rFonts w:eastAsia="Calibri"/>
          <w:sz w:val="22"/>
          <w:szCs w:val="22"/>
          <w:lang w:eastAsia="lt-LT"/>
        </w:rPr>
        <w:t xml:space="preserve"> (pietūs </w:t>
      </w:r>
      <w:r w:rsidR="009B6235" w:rsidRPr="00204726">
        <w:rPr>
          <w:sz w:val="22"/>
          <w:szCs w:val="22"/>
          <w:lang w:eastAsia="lt-LT"/>
        </w:rPr>
        <w:t>11:00 – 11:45</w:t>
      </w:r>
      <w:r w:rsidRPr="0065091B">
        <w:rPr>
          <w:rFonts w:eastAsia="Calibri"/>
          <w:sz w:val="22"/>
          <w:szCs w:val="22"/>
          <w:lang w:eastAsia="lt-LT"/>
        </w:rPr>
        <w:t xml:space="preserve">), penktadienį </w:t>
      </w:r>
      <w:r w:rsidR="009B6235" w:rsidRPr="009B6235">
        <w:rPr>
          <w:rFonts w:eastAsia="Calibri"/>
          <w:sz w:val="22"/>
          <w:szCs w:val="22"/>
          <w:lang w:eastAsia="lt-LT"/>
        </w:rPr>
        <w:t xml:space="preserve">10:00 – 14:30 </w:t>
      </w:r>
      <w:r w:rsidRPr="0065091B">
        <w:rPr>
          <w:rFonts w:eastAsia="Calibri"/>
          <w:sz w:val="22"/>
          <w:szCs w:val="22"/>
          <w:lang w:eastAsia="lt-LT"/>
        </w:rPr>
        <w:t xml:space="preserve">(pietūs </w:t>
      </w:r>
      <w:r w:rsidR="009B6235" w:rsidRPr="00204726">
        <w:rPr>
          <w:sz w:val="22"/>
          <w:szCs w:val="22"/>
          <w:lang w:eastAsia="lt-LT"/>
        </w:rPr>
        <w:t xml:space="preserve">11:00 </w:t>
      </w:r>
      <w:r w:rsidRPr="0065091B">
        <w:rPr>
          <w:rFonts w:eastAsia="Calibri"/>
          <w:sz w:val="22"/>
          <w:szCs w:val="22"/>
          <w:lang w:eastAsia="lt-LT"/>
        </w:rPr>
        <w:t>-</w:t>
      </w:r>
      <w:r w:rsidR="009B6235">
        <w:rPr>
          <w:sz w:val="22"/>
          <w:szCs w:val="22"/>
          <w:lang w:eastAsia="lt-LT"/>
        </w:rPr>
        <w:t>11:3</w:t>
      </w:r>
      <w:r w:rsidR="009B6235" w:rsidRPr="00204726">
        <w:rPr>
          <w:sz w:val="22"/>
          <w:szCs w:val="22"/>
          <w:lang w:eastAsia="lt-LT"/>
        </w:rPr>
        <w:t>0</w:t>
      </w:r>
      <w:r w:rsidRPr="0065091B">
        <w:rPr>
          <w:rFonts w:eastAsia="Calibri"/>
          <w:sz w:val="22"/>
          <w:szCs w:val="22"/>
          <w:lang w:eastAsia="lt-LT"/>
        </w:rPr>
        <w:t>).</w:t>
      </w:r>
      <w:r w:rsidR="00741E7B">
        <w:rPr>
          <w:rFonts w:eastAsia="Calibri"/>
          <w:sz w:val="22"/>
          <w:szCs w:val="22"/>
          <w:lang w:eastAsia="lt-LT"/>
        </w:rPr>
        <w:t xml:space="preserve"> Vieno užsakymo kiekis ne mažiau kaip 10</w:t>
      </w:r>
      <w:r w:rsidR="000904F5">
        <w:rPr>
          <w:rFonts w:eastAsia="Calibri"/>
          <w:sz w:val="22"/>
          <w:szCs w:val="22"/>
          <w:lang w:eastAsia="lt-LT"/>
        </w:rPr>
        <w:t>.</w:t>
      </w:r>
      <w:r w:rsidR="00741E7B">
        <w:rPr>
          <w:rFonts w:eastAsia="Calibri"/>
          <w:sz w:val="22"/>
          <w:szCs w:val="22"/>
          <w:lang w:eastAsia="lt-LT"/>
        </w:rPr>
        <w:t>000 vnt.</w:t>
      </w:r>
    </w:p>
    <w:p w14:paraId="6944B010" w14:textId="15557C7A" w:rsidR="00C64AF5" w:rsidRDefault="00C64AF5" w:rsidP="00FD111D">
      <w:pPr>
        <w:pStyle w:val="Pagrindinistekstas2"/>
        <w:numPr>
          <w:ilvl w:val="1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sz w:val="22"/>
          <w:szCs w:val="22"/>
        </w:rPr>
      </w:pPr>
      <w:r w:rsidRPr="0065091B">
        <w:rPr>
          <w:sz w:val="22"/>
          <w:szCs w:val="22"/>
          <w:lang w:eastAsia="lt-LT"/>
        </w:rPr>
        <w:t>Kartu su Prekėmis (kiekvieną kartą) pateikti Prekių perdavimo – priėmimo aktą, kuriame turi būti nurodytas</w:t>
      </w:r>
      <w:r>
        <w:rPr>
          <w:sz w:val="22"/>
          <w:szCs w:val="22"/>
          <w:lang w:eastAsia="lt-LT"/>
        </w:rPr>
        <w:t xml:space="preserve"> vienkartinių užraktų (plombų) vnt. skaičius.</w:t>
      </w:r>
    </w:p>
    <w:p w14:paraId="09127C15" w14:textId="3DACA856" w:rsidR="00C64AF5" w:rsidRPr="00FD111D" w:rsidRDefault="00C64AF5" w:rsidP="00FD111D">
      <w:pPr>
        <w:pStyle w:val="Pagrindinistekstas2"/>
        <w:numPr>
          <w:ilvl w:val="1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sz w:val="22"/>
          <w:szCs w:val="22"/>
        </w:rPr>
      </w:pPr>
      <w:r>
        <w:rPr>
          <w:sz w:val="22"/>
          <w:szCs w:val="22"/>
          <w:lang w:eastAsia="lt-LT"/>
        </w:rPr>
        <w:t>Vienkartiniai užraktai (plombos) bus perkami pagal poreikį. Pirkėjas neįsipareigoja nupirkti viso kiekio.</w:t>
      </w:r>
    </w:p>
    <w:p w14:paraId="75DE36F4" w14:textId="77777777" w:rsidR="006C44EB" w:rsidRDefault="00947246" w:rsidP="006C44EB">
      <w:pPr>
        <w:widowControl w:val="0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947246">
        <w:rPr>
          <w:b/>
          <w:bCs/>
          <w:sz w:val="22"/>
          <w:szCs w:val="22"/>
          <w:lang w:eastAsia="lt-LT"/>
        </w:rPr>
        <w:t>Kokybės kontrolė</w:t>
      </w:r>
    </w:p>
    <w:p w14:paraId="513F029C" w14:textId="77777777" w:rsidR="00761CB3" w:rsidRPr="00761CB3" w:rsidRDefault="006C44EB" w:rsidP="00761CB3">
      <w:pPr>
        <w:pStyle w:val="Sraopastraipa"/>
        <w:widowControl w:val="0"/>
        <w:numPr>
          <w:ilvl w:val="1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FD111D">
        <w:rPr>
          <w:sz w:val="22"/>
          <w:szCs w:val="22"/>
        </w:rPr>
        <w:t>Pakuotės turi būti nepažeistos su užrašyta vienkartinių užraktų (plombų) numerių seka.</w:t>
      </w:r>
    </w:p>
    <w:p w14:paraId="41BBD83A" w14:textId="77777777" w:rsidR="00761CB3" w:rsidRPr="00761CB3" w:rsidRDefault="00761CB3" w:rsidP="00761CB3">
      <w:pPr>
        <w:pStyle w:val="Sraopastraipa"/>
        <w:widowControl w:val="0"/>
        <w:numPr>
          <w:ilvl w:val="1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761CB3">
        <w:rPr>
          <w:sz w:val="22"/>
          <w:szCs w:val="22"/>
        </w:rPr>
        <w:t>Tiekėjas prisiima atsakomybę ir pilną nuostolių atlyginimą, jei dėl pateiktos Prekės kokybės ar neatitikimo, Pirkėjas patirs nuostolių.</w:t>
      </w:r>
    </w:p>
    <w:p w14:paraId="3BCB19A3" w14:textId="2759F940" w:rsidR="00761CB3" w:rsidRPr="00761CB3" w:rsidRDefault="00761CB3" w:rsidP="00761CB3">
      <w:pPr>
        <w:pStyle w:val="Sraopastraipa"/>
        <w:widowControl w:val="0"/>
        <w:numPr>
          <w:ilvl w:val="1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761CB3">
        <w:rPr>
          <w:sz w:val="22"/>
          <w:szCs w:val="22"/>
        </w:rPr>
        <w:t>Nekokybiškos Prekės turi būti pakeistos ne vėliau kaip per 30 kalendorinių dienų nuo pranešimo  išsiuntimo el. paštu dienos, jeigu nesutariama kitaip.</w:t>
      </w:r>
    </w:p>
    <w:p w14:paraId="68562247" w14:textId="3F9B443D" w:rsidR="00D62D33" w:rsidRDefault="00947246" w:rsidP="00D62D33">
      <w:pPr>
        <w:widowControl w:val="0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947246">
        <w:rPr>
          <w:b/>
          <w:bCs/>
          <w:sz w:val="22"/>
          <w:szCs w:val="22"/>
          <w:lang w:eastAsia="lt-LT"/>
        </w:rPr>
        <w:t>Dokumentacija, instrukcijos</w:t>
      </w:r>
    </w:p>
    <w:p w14:paraId="4295AF74" w14:textId="1635E0FD" w:rsidR="00D62D33" w:rsidRPr="00D62D33" w:rsidRDefault="00C36D9B" w:rsidP="00FD111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left="360" w:right="279"/>
        <w:rPr>
          <w:bCs/>
          <w:sz w:val="22"/>
          <w:szCs w:val="22"/>
          <w:lang w:eastAsia="lt-LT"/>
        </w:rPr>
      </w:pPr>
      <w:r w:rsidRPr="004E4003">
        <w:rPr>
          <w:bCs/>
          <w:sz w:val="22"/>
          <w:szCs w:val="22"/>
          <w:lang w:eastAsia="lt-LT"/>
        </w:rPr>
        <w:t xml:space="preserve">Pasiūlyme tiekėjas turi nurodyti siūlomų prekių techninius duomenis atitinkančius techninę </w:t>
      </w:r>
      <w:r w:rsidRPr="004E4003">
        <w:rPr>
          <w:bCs/>
          <w:sz w:val="22"/>
          <w:szCs w:val="22"/>
          <w:lang w:eastAsia="lt-LT"/>
        </w:rPr>
        <w:lastRenderedPageBreak/>
        <w:t>specifikaciją.</w:t>
      </w:r>
    </w:p>
    <w:p w14:paraId="31A6DAE7" w14:textId="77777777" w:rsidR="00FD111D" w:rsidRDefault="00947246" w:rsidP="00FD111D">
      <w:pPr>
        <w:widowControl w:val="0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sz w:val="22"/>
          <w:szCs w:val="22"/>
          <w:lang w:eastAsia="lt-LT"/>
        </w:rPr>
      </w:pPr>
      <w:r w:rsidRPr="00947246">
        <w:rPr>
          <w:b/>
          <w:sz w:val="22"/>
          <w:szCs w:val="22"/>
          <w:lang w:eastAsia="lt-LT"/>
        </w:rPr>
        <w:t>Intelektinės nuosavybės teisių perdavimas</w:t>
      </w:r>
    </w:p>
    <w:p w14:paraId="339104F5" w14:textId="0718F57F" w:rsidR="00947246" w:rsidRPr="00FD111D" w:rsidRDefault="00947246" w:rsidP="00FD111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left="360" w:right="279"/>
        <w:rPr>
          <w:b/>
          <w:sz w:val="22"/>
          <w:szCs w:val="22"/>
          <w:lang w:eastAsia="lt-LT"/>
        </w:rPr>
      </w:pPr>
      <w:r w:rsidRPr="00FD111D">
        <w:rPr>
          <w:sz w:val="22"/>
          <w:szCs w:val="22"/>
          <w:lang w:eastAsia="lt-LT"/>
        </w:rPr>
        <w:t>Neaktualu</w:t>
      </w:r>
    </w:p>
    <w:p w14:paraId="3EFC906B" w14:textId="77777777" w:rsidR="00FD111D" w:rsidRDefault="00947246" w:rsidP="00FD111D">
      <w:pPr>
        <w:widowControl w:val="0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947246">
        <w:rPr>
          <w:b/>
          <w:bCs/>
          <w:sz w:val="22"/>
          <w:szCs w:val="22"/>
          <w:lang w:eastAsia="lt-LT"/>
        </w:rPr>
        <w:t>Apmokymas</w:t>
      </w:r>
    </w:p>
    <w:p w14:paraId="261D2773" w14:textId="6FF92B99" w:rsidR="00947246" w:rsidRPr="00FD111D" w:rsidRDefault="00947246" w:rsidP="00FD111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left="360" w:right="279"/>
        <w:rPr>
          <w:b/>
          <w:bCs/>
          <w:sz w:val="22"/>
          <w:szCs w:val="22"/>
          <w:lang w:eastAsia="lt-LT"/>
        </w:rPr>
      </w:pPr>
      <w:r w:rsidRPr="00FD111D">
        <w:rPr>
          <w:sz w:val="22"/>
          <w:szCs w:val="22"/>
          <w:lang w:eastAsia="lt-LT"/>
        </w:rPr>
        <w:t>Neaktualu</w:t>
      </w:r>
    </w:p>
    <w:p w14:paraId="4637B32F" w14:textId="77777777" w:rsidR="00FD111D" w:rsidRDefault="00947246" w:rsidP="00FD111D">
      <w:pPr>
        <w:widowControl w:val="0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947246">
        <w:rPr>
          <w:b/>
          <w:bCs/>
          <w:sz w:val="22"/>
          <w:szCs w:val="22"/>
          <w:lang w:eastAsia="lt-LT"/>
        </w:rPr>
        <w:t>Garantinio laikotarpio įsipareigojimai</w:t>
      </w:r>
      <w:r w:rsidR="00382108">
        <w:rPr>
          <w:b/>
          <w:bCs/>
          <w:sz w:val="22"/>
          <w:szCs w:val="22"/>
          <w:lang w:eastAsia="lt-LT"/>
        </w:rPr>
        <w:t xml:space="preserve"> </w:t>
      </w:r>
    </w:p>
    <w:p w14:paraId="30A3268D" w14:textId="182E6079" w:rsidR="00382108" w:rsidRPr="00FD111D" w:rsidRDefault="001841FB" w:rsidP="00FD111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left="360" w:right="279"/>
        <w:rPr>
          <w:b/>
          <w:bCs/>
          <w:sz w:val="22"/>
          <w:szCs w:val="22"/>
          <w:lang w:eastAsia="lt-LT"/>
        </w:rPr>
      </w:pPr>
      <w:r w:rsidRPr="00FD111D">
        <w:rPr>
          <w:sz w:val="22"/>
          <w:szCs w:val="22"/>
          <w:lang w:eastAsia="lt-LT"/>
        </w:rPr>
        <w:t xml:space="preserve"> </w:t>
      </w:r>
      <w:r w:rsidR="00D62D33" w:rsidRPr="00FD111D">
        <w:rPr>
          <w:sz w:val="22"/>
          <w:szCs w:val="22"/>
          <w:lang w:eastAsia="lt-LT"/>
        </w:rPr>
        <w:t>Neaktualu</w:t>
      </w:r>
      <w:r w:rsidR="00382108" w:rsidRPr="00FD111D">
        <w:rPr>
          <w:b/>
          <w:bCs/>
          <w:sz w:val="22"/>
          <w:szCs w:val="22"/>
          <w:lang w:eastAsia="lt-LT"/>
        </w:rPr>
        <w:t xml:space="preserve"> </w:t>
      </w:r>
    </w:p>
    <w:p w14:paraId="437E2AA3" w14:textId="77777777" w:rsidR="00382108" w:rsidRDefault="00947246" w:rsidP="00382108">
      <w:pPr>
        <w:widowControl w:val="0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947246">
        <w:rPr>
          <w:b/>
          <w:bCs/>
          <w:sz w:val="22"/>
          <w:szCs w:val="22"/>
          <w:lang w:eastAsia="lt-LT"/>
        </w:rPr>
        <w:t>Ženklinimas</w:t>
      </w:r>
      <w:r w:rsidR="00382108">
        <w:rPr>
          <w:b/>
          <w:bCs/>
          <w:sz w:val="22"/>
          <w:szCs w:val="22"/>
          <w:lang w:eastAsia="lt-LT"/>
        </w:rPr>
        <w:t xml:space="preserve"> </w:t>
      </w:r>
    </w:p>
    <w:p w14:paraId="44D33F1B" w14:textId="2AB20B8C" w:rsidR="00947246" w:rsidRPr="00382108" w:rsidRDefault="00741E7B" w:rsidP="003821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left="360" w:right="279"/>
        <w:jc w:val="both"/>
        <w:rPr>
          <w:b/>
          <w:bCs/>
          <w:sz w:val="22"/>
          <w:szCs w:val="22"/>
          <w:lang w:eastAsia="lt-LT"/>
        </w:rPr>
      </w:pPr>
      <w:r w:rsidRPr="000904F5">
        <w:rPr>
          <w:sz w:val="22"/>
          <w:szCs w:val="22"/>
          <w:lang w:eastAsia="lt-LT"/>
        </w:rPr>
        <w:t xml:space="preserve">Numerių seka </w:t>
      </w:r>
      <w:r w:rsidR="007E7914" w:rsidRPr="000904F5">
        <w:rPr>
          <w:sz w:val="22"/>
          <w:szCs w:val="22"/>
          <w:lang w:eastAsia="lt-LT"/>
        </w:rPr>
        <w:t>turi būti nurodyta</w:t>
      </w:r>
      <w:r w:rsidR="000904F5" w:rsidRPr="000904F5">
        <w:rPr>
          <w:sz w:val="22"/>
          <w:szCs w:val="22"/>
          <w:lang w:eastAsia="lt-LT"/>
        </w:rPr>
        <w:t xml:space="preserve"> ant vienkartinio užrakto (</w:t>
      </w:r>
      <w:r w:rsidR="007E7914" w:rsidRPr="000904F5">
        <w:rPr>
          <w:sz w:val="22"/>
          <w:szCs w:val="22"/>
          <w:lang w:eastAsia="lt-LT"/>
        </w:rPr>
        <w:t>plombos</w:t>
      </w:r>
      <w:r w:rsidR="000904F5" w:rsidRPr="000904F5">
        <w:rPr>
          <w:sz w:val="22"/>
          <w:szCs w:val="22"/>
          <w:lang w:eastAsia="lt-LT"/>
        </w:rPr>
        <w:t>)</w:t>
      </w:r>
      <w:r w:rsidR="007E7914" w:rsidRPr="000904F5">
        <w:rPr>
          <w:sz w:val="22"/>
          <w:szCs w:val="22"/>
          <w:lang w:eastAsia="lt-LT"/>
        </w:rPr>
        <w:t xml:space="preserve"> </w:t>
      </w:r>
      <w:r w:rsidR="006B79C0" w:rsidRPr="000904F5">
        <w:rPr>
          <w:sz w:val="22"/>
          <w:szCs w:val="22"/>
          <w:lang w:eastAsia="lt-LT"/>
        </w:rPr>
        <w:t>vėliavėlės</w:t>
      </w:r>
      <w:r w:rsidR="000904F5" w:rsidRPr="000904F5">
        <w:rPr>
          <w:sz w:val="22"/>
          <w:szCs w:val="22"/>
          <w:lang w:eastAsia="lt-LT"/>
        </w:rPr>
        <w:t xml:space="preserve">. Numeracija juodos spalvos ant baltos spalvos </w:t>
      </w:r>
      <w:r w:rsidR="006B79C0" w:rsidRPr="000904F5">
        <w:rPr>
          <w:sz w:val="22"/>
          <w:szCs w:val="22"/>
          <w:lang w:eastAsia="lt-LT"/>
        </w:rPr>
        <w:t>vėliavėlės</w:t>
      </w:r>
      <w:r w:rsidR="000904F5" w:rsidRPr="000904F5">
        <w:rPr>
          <w:sz w:val="22"/>
          <w:szCs w:val="22"/>
          <w:lang w:eastAsia="lt-LT"/>
        </w:rPr>
        <w:t>.</w:t>
      </w:r>
      <w:r w:rsidR="007E7914" w:rsidRPr="000904F5">
        <w:rPr>
          <w:sz w:val="22"/>
          <w:szCs w:val="22"/>
          <w:lang w:eastAsia="lt-LT"/>
        </w:rPr>
        <w:t xml:space="preserve"> </w:t>
      </w:r>
      <w:r w:rsidR="000904F5" w:rsidRPr="000904F5">
        <w:rPr>
          <w:sz w:val="22"/>
          <w:szCs w:val="22"/>
          <w:lang w:eastAsia="lt-LT"/>
        </w:rPr>
        <w:t>Numeracija atkartojama</w:t>
      </w:r>
      <w:r w:rsidR="007E7914" w:rsidRPr="000904F5">
        <w:rPr>
          <w:sz w:val="22"/>
          <w:szCs w:val="22"/>
          <w:lang w:eastAsia="lt-LT"/>
        </w:rPr>
        <w:t xml:space="preserve"> ant rotoriaus</w:t>
      </w:r>
      <w:r w:rsidR="000904F5" w:rsidRPr="000904F5">
        <w:rPr>
          <w:sz w:val="22"/>
          <w:szCs w:val="22"/>
          <w:lang w:eastAsia="lt-LT"/>
        </w:rPr>
        <w:t>.</w:t>
      </w:r>
    </w:p>
    <w:p w14:paraId="798E54F9" w14:textId="77777777" w:rsidR="00C36D9B" w:rsidRDefault="00947246" w:rsidP="00C36D9B">
      <w:pPr>
        <w:widowControl w:val="0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sz w:val="22"/>
          <w:szCs w:val="22"/>
          <w:lang w:eastAsia="lt-LT"/>
        </w:rPr>
      </w:pPr>
      <w:r w:rsidRPr="00947246">
        <w:rPr>
          <w:b/>
          <w:bCs/>
          <w:sz w:val="22"/>
          <w:szCs w:val="22"/>
          <w:lang w:eastAsia="lt-LT"/>
        </w:rPr>
        <w:t>Kiti reikalavimai</w:t>
      </w:r>
    </w:p>
    <w:p w14:paraId="6470CAC5" w14:textId="69D38CD3" w:rsidR="00C36D9B" w:rsidRPr="00C36D9B" w:rsidRDefault="00C36D9B" w:rsidP="00C36D9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left="360" w:right="279"/>
        <w:rPr>
          <w:b/>
          <w:bCs/>
          <w:sz w:val="22"/>
          <w:szCs w:val="22"/>
          <w:lang w:eastAsia="lt-LT"/>
        </w:rPr>
      </w:pPr>
      <w:r w:rsidRPr="00C36D9B">
        <w:rPr>
          <w:sz w:val="22"/>
          <w:szCs w:val="22"/>
        </w:rPr>
        <w:t>13.1.Į prekių kainą turi būti įskaityti visi mokesčiai ir visos tiekėjo išlaidos (pvz. muito mokesčiai, rinkliavos, transportavimo, pakavimo ir pan.), būtinos visiškam ir tinkamam techninių reikalavimų įvykdymui.</w:t>
      </w:r>
    </w:p>
    <w:p w14:paraId="09E5841D" w14:textId="2F265588" w:rsidR="00215CC3" w:rsidRPr="00204726" w:rsidRDefault="00215CC3" w:rsidP="00215CC3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before="120" w:after="120"/>
        <w:ind w:left="284" w:right="279" w:firstLine="142"/>
        <w:jc w:val="both"/>
        <w:rPr>
          <w:b/>
          <w:sz w:val="22"/>
          <w:szCs w:val="22"/>
          <w:lang w:eastAsia="lt-LT"/>
        </w:rPr>
      </w:pPr>
      <w:r>
        <w:rPr>
          <w:rFonts w:eastAsia="Arial Unicode MS" w:cs="Arial Unicode MS"/>
          <w:b/>
          <w:sz w:val="22"/>
          <w:szCs w:val="22"/>
          <w:bdr w:val="nil"/>
          <w:lang w:eastAsia="lt-LT"/>
        </w:rPr>
        <w:t xml:space="preserve">14. </w:t>
      </w:r>
      <w:r>
        <w:rPr>
          <w:b/>
          <w:sz w:val="22"/>
          <w:szCs w:val="22"/>
          <w:lang w:eastAsia="lt-LT"/>
        </w:rPr>
        <w:t xml:space="preserve"> </w:t>
      </w:r>
      <w:r w:rsidRPr="00204726">
        <w:rPr>
          <w:b/>
          <w:sz w:val="22"/>
          <w:szCs w:val="22"/>
          <w:lang w:eastAsia="lt-LT"/>
        </w:rPr>
        <w:t>Žalieji reikalavimai</w:t>
      </w:r>
    </w:p>
    <w:p w14:paraId="4509FA17" w14:textId="77777777" w:rsidR="00215CC3" w:rsidRPr="00204726" w:rsidRDefault="00215CC3" w:rsidP="00215CC3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before="120" w:after="120"/>
        <w:ind w:left="284" w:right="279"/>
        <w:jc w:val="both"/>
        <w:rPr>
          <w:sz w:val="22"/>
          <w:szCs w:val="22"/>
          <w:lang w:eastAsia="lt-LT"/>
        </w:rPr>
      </w:pPr>
      <w:r w:rsidRPr="00204726">
        <w:rPr>
          <w:sz w:val="22"/>
          <w:szCs w:val="22"/>
          <w:lang w:eastAsia="lt-LT"/>
        </w:rPr>
        <w:t>14</w:t>
      </w:r>
      <w:r>
        <w:rPr>
          <w:sz w:val="22"/>
          <w:szCs w:val="22"/>
          <w:lang w:eastAsia="lt-LT"/>
        </w:rPr>
        <w:t xml:space="preserve">.1. </w:t>
      </w:r>
      <w:r w:rsidRPr="00204726">
        <w:rPr>
          <w:sz w:val="22"/>
          <w:szCs w:val="22"/>
          <w:lang w:eastAsia="lt-LT"/>
        </w:rPr>
        <w:t xml:space="preserve">Vykdant sutartį yra siekiama, kad būtų sunaudojama kuo mažiau gamtos išteklių ir taip būtų laikomasi Lietuvos Respublikos aplinkos ministro 2011 m. birželio 28 d. įsakymu Nr. D1-508 „Dėl Aplinkos apsaugos kriterijų taikymo, vykdant žaliuosius pirkimus tvarkos aprašo patvirtinimo“ (toliau – Tvarkos aprašas) 4.4.4.3. punktu (prekei ir/ar paslaugai suteikti neteršiama aplinka): </w:t>
      </w:r>
      <w:r>
        <w:rPr>
          <w:sz w:val="22"/>
          <w:szCs w:val="22"/>
          <w:lang w:eastAsia="lt-LT"/>
        </w:rPr>
        <w:t>p</w:t>
      </w:r>
      <w:r w:rsidRPr="00204726">
        <w:rPr>
          <w:sz w:val="22"/>
          <w:szCs w:val="22"/>
          <w:lang w:eastAsia="lt-LT"/>
        </w:rPr>
        <w:t>rekės turi būti pristatomos darbo dienomis ne piko valandomis (žaliojo viešojo pirkimo reikalavimas) (I-IV 10:00 – 16:00 val., V 10:00 – 14:30 val., pietų pertrauka: 11:00 – 11:45 val.).</w:t>
      </w:r>
    </w:p>
    <w:p w14:paraId="5C223B74" w14:textId="45B1D150" w:rsidR="00385093" w:rsidRDefault="00C12897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  <w:r>
        <w:rPr>
          <w:rFonts w:eastAsia="Arial Unicode MS" w:cs="Arial Unicode MS"/>
          <w:b/>
          <w:sz w:val="22"/>
          <w:szCs w:val="22"/>
          <w:bdr w:val="nil"/>
          <w:lang w:eastAsia="lt-LT"/>
        </w:rPr>
        <w:t xml:space="preserve">               ___________________________________________________________</w:t>
      </w:r>
    </w:p>
    <w:p w14:paraId="232D9943" w14:textId="5F6B5750" w:rsidR="000048F2" w:rsidRDefault="000048F2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34017905" w14:textId="26BAC9FD" w:rsidR="000048F2" w:rsidRDefault="000048F2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66E3C693" w14:textId="78C3B595" w:rsidR="000048F2" w:rsidRDefault="000048F2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071A0D3E" w14:textId="4DCC6136" w:rsidR="000048F2" w:rsidRDefault="000048F2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34BA3906" w14:textId="2FBB234F" w:rsidR="000048F2" w:rsidRDefault="000048F2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3946600C" w14:textId="4849B061" w:rsidR="000048F2" w:rsidRDefault="000048F2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4E006596" w14:textId="4E42278E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5AF45245" w14:textId="27E5249E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1CBA9AF1" w14:textId="5EFB6CED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6E8EA074" w14:textId="0DE30F05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5AC3EF95" w14:textId="7F725A3F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60FD0D5C" w14:textId="40E561CD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3AE5BB9B" w14:textId="7FACE5AB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26F3DE83" w14:textId="7DB35D86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6517E7D8" w14:textId="4A2319CA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3FA127DC" w14:textId="75C80A35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163C9854" w14:textId="4037613D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279A48CA" w14:textId="6DF8AACA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77BCE7AA" w14:textId="56A3F44C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6ADFFE5E" w14:textId="518B025B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5CE63818" w14:textId="2B85DE70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49B3472D" w14:textId="2B70F390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273C9AEE" w14:textId="514AD4DB" w:rsidR="00BA57B6" w:rsidRDefault="00BA57B6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36CEC3D1" w14:textId="4CA3AC8E" w:rsidR="000904F5" w:rsidRDefault="000904F5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3E1FADFC" w14:textId="77777777" w:rsidR="00AD231E" w:rsidRDefault="00AD231E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5C0D6302" w14:textId="11F37507" w:rsidR="000904F5" w:rsidRDefault="000904F5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43DD39D3" w14:textId="46CE2D67" w:rsidR="000904F5" w:rsidRDefault="000904F5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5D09EFA0" w14:textId="7995692D" w:rsidR="000904F5" w:rsidRDefault="000904F5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5685F316" w14:textId="77777777" w:rsidR="000904F5" w:rsidRDefault="000904F5">
      <w:pPr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3EA6528A" w14:textId="77777777" w:rsidR="00BA57B6" w:rsidRPr="003378EC" w:rsidRDefault="00BA57B6" w:rsidP="00BA57B6">
      <w:pPr>
        <w:tabs>
          <w:tab w:val="left" w:pos="-2340"/>
        </w:tabs>
        <w:ind w:firstLine="6379"/>
        <w:jc w:val="right"/>
        <w:rPr>
          <w:rFonts w:eastAsia="Calibri"/>
        </w:rPr>
      </w:pPr>
      <w:r w:rsidRPr="003378EC">
        <w:rPr>
          <w:rFonts w:eastAsia="Calibri"/>
        </w:rPr>
        <w:t xml:space="preserve">Techninės specifikacijos </w:t>
      </w:r>
    </w:p>
    <w:p w14:paraId="0DB95E0A" w14:textId="77777777" w:rsidR="00BA57B6" w:rsidRPr="00F74C20" w:rsidRDefault="00BA57B6" w:rsidP="00BA57B6">
      <w:pPr>
        <w:spacing w:after="200" w:line="276" w:lineRule="auto"/>
        <w:jc w:val="right"/>
        <w:rPr>
          <w:rFonts w:eastAsia="Calibri"/>
          <w:caps/>
        </w:rPr>
      </w:pPr>
      <w:r w:rsidRPr="003378EC">
        <w:rPr>
          <w:rFonts w:eastAsia="Calibri"/>
        </w:rPr>
        <w:t>1 priedas</w:t>
      </w:r>
    </w:p>
    <w:p w14:paraId="22F72B2E" w14:textId="77777777" w:rsidR="006512B9" w:rsidRDefault="006512B9" w:rsidP="00BA57B6">
      <w:pPr>
        <w:jc w:val="center"/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2032D4B0" w14:textId="77CA3243" w:rsidR="00BA57B6" w:rsidRDefault="00BA57B6" w:rsidP="00BA57B6">
      <w:pPr>
        <w:jc w:val="center"/>
        <w:rPr>
          <w:rFonts w:eastAsia="Arial Unicode MS" w:cs="Arial Unicode MS"/>
          <w:b/>
          <w:sz w:val="22"/>
          <w:szCs w:val="22"/>
          <w:bdr w:val="nil"/>
          <w:lang w:eastAsia="lt-LT"/>
        </w:rPr>
      </w:pPr>
      <w:r>
        <w:rPr>
          <w:rFonts w:eastAsia="Arial Unicode MS" w:cs="Arial Unicode MS"/>
          <w:b/>
          <w:sz w:val="22"/>
          <w:szCs w:val="22"/>
          <w:bdr w:val="nil"/>
          <w:lang w:eastAsia="lt-LT"/>
        </w:rPr>
        <w:t>ROTORINĖS PLOMBOS MATMENYS</w:t>
      </w:r>
    </w:p>
    <w:p w14:paraId="5F2BBE93" w14:textId="1A89F5F7" w:rsidR="00BA57B6" w:rsidRDefault="00BA57B6" w:rsidP="00BA57B6">
      <w:pPr>
        <w:jc w:val="center"/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39ADB2AA" w14:textId="73BD7D47" w:rsidR="00BA57B6" w:rsidRDefault="00BA57B6" w:rsidP="00BA57B6">
      <w:pPr>
        <w:jc w:val="center"/>
        <w:rPr>
          <w:rFonts w:eastAsia="Arial Unicode MS" w:cs="Arial Unicode MS"/>
          <w:b/>
          <w:sz w:val="22"/>
          <w:szCs w:val="22"/>
          <w:bdr w:val="nil"/>
          <w:lang w:eastAsia="lt-LT"/>
        </w:rPr>
      </w:pPr>
    </w:p>
    <w:p w14:paraId="477C11A4" w14:textId="40495366" w:rsidR="00BA57B6" w:rsidRPr="00BA57B6" w:rsidRDefault="00BA57B6" w:rsidP="00BA57B6">
      <w:pPr>
        <w:jc w:val="both"/>
        <w:rPr>
          <w:rFonts w:eastAsia="Arial Unicode MS" w:cs="Arial Unicode MS"/>
          <w:sz w:val="22"/>
          <w:szCs w:val="22"/>
          <w:bdr w:val="nil"/>
          <w:lang w:eastAsia="lt-LT"/>
        </w:rPr>
      </w:pPr>
      <w:r>
        <w:rPr>
          <w:noProof/>
          <w:lang w:eastAsia="lt-L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5680240" wp14:editId="522B0B1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32220" cy="2361565"/>
                <wp:effectExtent l="0" t="0" r="0" b="635"/>
                <wp:wrapNone/>
                <wp:docPr id="3" name="Grupė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2220" cy="2361565"/>
                          <a:chOff x="0" y="0"/>
                          <a:chExt cx="6332220" cy="2361565"/>
                        </a:xfrm>
                      </wpg:grpSpPr>
                      <pic:pic xmlns:pic="http://schemas.openxmlformats.org/drawingml/2006/picture">
                        <pic:nvPicPr>
                          <pic:cNvPr id="2" name="Paveikslėlis 2" descr="Scheme seals LUMISEAL PLUS GST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2220" cy="2361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Paveikslėlis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19250" y="1590675"/>
                            <a:ext cx="781050" cy="2012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EA4FE76" id="Grupė 3" o:spid="_x0000_s1026" style="position:absolute;margin-left:0;margin-top:0;width:498.6pt;height:185.95pt;z-index:251659264" coordsize="63322,2361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aveikslėlis 2" o:spid="_x0000_s1027" type="#_x0000_t75" alt="Scheme seals LUMISEAL PLUS GST" style="position:absolute;width:63322;height:23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">
                  <v:imagedata r:id="rId14" o:title="Scheme seals LUMISEAL PLUS GST"/>
                  <v:path arrowok="t"/>
                </v:shape>
                <v:shape id="Paveikslėlis 1" o:spid="_x0000_s1028" type="#_x0000_t75" style="position:absolute;left:16192;top:15906;width:7811;height:2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">
                  <v:imagedata r:id="rId15" o:title=""/>
                  <v:path arrowok="t"/>
                </v:shape>
              </v:group>
            </w:pict>
          </mc:Fallback>
        </mc:AlternateContent>
      </w:r>
      <w:r w:rsidR="00CD2D82">
        <w:rPr>
          <w:rFonts w:eastAsia="Arial Unicode MS" w:cs="Arial Unicode MS"/>
          <w:sz w:val="22"/>
          <w:szCs w:val="22"/>
          <w:bdr w:val="nil"/>
          <w:lang w:eastAsia="lt-LT"/>
        </w:rPr>
        <w:t>`</w:t>
      </w:r>
    </w:p>
    <w:sectPr w:rsidR="00BA57B6" w:rsidRPr="00BA57B6" w:rsidSect="00E22E69">
      <w:footerReference w:type="default" r:id="rId16"/>
      <w:pgSz w:w="11900" w:h="16840"/>
      <w:pgMar w:top="1135" w:right="985" w:bottom="1440" w:left="1134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186F9" w14:textId="77777777" w:rsidR="00F21113" w:rsidRDefault="00F21113" w:rsidP="00E22E69">
      <w:r>
        <w:separator/>
      </w:r>
    </w:p>
  </w:endnote>
  <w:endnote w:type="continuationSeparator" w:id="0">
    <w:p w14:paraId="3F5C7435" w14:textId="77777777" w:rsidR="00F21113" w:rsidRDefault="00F21113" w:rsidP="00E22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Courier New"/>
    <w:panose1 w:val="00000000000000000000"/>
    <w:charset w:val="BA"/>
    <w:family w:val="roman"/>
    <w:notTrueType/>
    <w:pitch w:val="default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75397" w14:textId="3280DE3E" w:rsidR="00685B5A" w:rsidRDefault="00685B5A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E9007F">
      <w:rPr>
        <w:rFonts w:ascii="Times New Roman" w:eastAsia="Times New Roman" w:hAnsi="Times New Roman" w:cs="Times New Roman"/>
        <w:noProof/>
        <w:sz w:val="18"/>
        <w:szCs w:val="18"/>
      </w:rPr>
      <w:t>3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E9007F">
      <w:rPr>
        <w:rFonts w:ascii="Times New Roman" w:eastAsia="Times New Roman" w:hAnsi="Times New Roman" w:cs="Times New Roman"/>
        <w:noProof/>
        <w:sz w:val="18"/>
        <w:szCs w:val="18"/>
      </w:rPr>
      <w:t>3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D2B01" w14:textId="77777777" w:rsidR="00F21113" w:rsidRDefault="00F21113" w:rsidP="00E22E69">
      <w:r>
        <w:separator/>
      </w:r>
    </w:p>
  </w:footnote>
  <w:footnote w:type="continuationSeparator" w:id="0">
    <w:p w14:paraId="4EA49462" w14:textId="77777777" w:rsidR="00F21113" w:rsidRDefault="00F21113" w:rsidP="00E22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E6172"/>
    <w:multiLevelType w:val="multilevel"/>
    <w:tmpl w:val="3C1ECF0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14035E"/>
    <w:multiLevelType w:val="multilevel"/>
    <w:tmpl w:val="DBA85270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6FB48AE"/>
    <w:multiLevelType w:val="multilevel"/>
    <w:tmpl w:val="ABEC29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752248"/>
    <w:multiLevelType w:val="multilevel"/>
    <w:tmpl w:val="6C2A00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723326"/>
    <w:multiLevelType w:val="multilevel"/>
    <w:tmpl w:val="8780AB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8" w:hanging="1800"/>
      </w:pPr>
      <w:rPr>
        <w:rFonts w:hint="default"/>
      </w:rPr>
    </w:lvl>
  </w:abstractNum>
  <w:abstractNum w:abstractNumId="6" w15:restartNumberingAfterBreak="0">
    <w:nsid w:val="26FD7E76"/>
    <w:multiLevelType w:val="multilevel"/>
    <w:tmpl w:val="87D2FBC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E0B191A"/>
    <w:multiLevelType w:val="hybridMultilevel"/>
    <w:tmpl w:val="1F5C7732"/>
    <w:lvl w:ilvl="0" w:tplc="5CF21A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91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9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A5B0124"/>
    <w:multiLevelType w:val="multilevel"/>
    <w:tmpl w:val="B502BD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B8116DB"/>
    <w:multiLevelType w:val="multilevel"/>
    <w:tmpl w:val="7A8E3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Punktas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3B5454C"/>
    <w:multiLevelType w:val="multilevel"/>
    <w:tmpl w:val="4A90F58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474D2399"/>
    <w:multiLevelType w:val="hybridMultilevel"/>
    <w:tmpl w:val="901E757E"/>
    <w:lvl w:ilvl="0" w:tplc="7A220622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1" w:hanging="360"/>
      </w:pPr>
    </w:lvl>
    <w:lvl w:ilvl="2" w:tplc="0427001B" w:tentative="1">
      <w:start w:val="1"/>
      <w:numFmt w:val="lowerRoman"/>
      <w:lvlText w:val="%3."/>
      <w:lvlJc w:val="right"/>
      <w:pPr>
        <w:ind w:left="2231" w:hanging="180"/>
      </w:pPr>
    </w:lvl>
    <w:lvl w:ilvl="3" w:tplc="0427000F" w:tentative="1">
      <w:start w:val="1"/>
      <w:numFmt w:val="decimal"/>
      <w:lvlText w:val="%4."/>
      <w:lvlJc w:val="left"/>
      <w:pPr>
        <w:ind w:left="2951" w:hanging="360"/>
      </w:pPr>
    </w:lvl>
    <w:lvl w:ilvl="4" w:tplc="04270019" w:tentative="1">
      <w:start w:val="1"/>
      <w:numFmt w:val="lowerLetter"/>
      <w:lvlText w:val="%5."/>
      <w:lvlJc w:val="left"/>
      <w:pPr>
        <w:ind w:left="3671" w:hanging="360"/>
      </w:pPr>
    </w:lvl>
    <w:lvl w:ilvl="5" w:tplc="0427001B" w:tentative="1">
      <w:start w:val="1"/>
      <w:numFmt w:val="lowerRoman"/>
      <w:lvlText w:val="%6."/>
      <w:lvlJc w:val="right"/>
      <w:pPr>
        <w:ind w:left="4391" w:hanging="180"/>
      </w:pPr>
    </w:lvl>
    <w:lvl w:ilvl="6" w:tplc="0427000F" w:tentative="1">
      <w:start w:val="1"/>
      <w:numFmt w:val="decimal"/>
      <w:lvlText w:val="%7."/>
      <w:lvlJc w:val="left"/>
      <w:pPr>
        <w:ind w:left="5111" w:hanging="360"/>
      </w:pPr>
    </w:lvl>
    <w:lvl w:ilvl="7" w:tplc="04270019" w:tentative="1">
      <w:start w:val="1"/>
      <w:numFmt w:val="lowerLetter"/>
      <w:lvlText w:val="%8."/>
      <w:lvlJc w:val="left"/>
      <w:pPr>
        <w:ind w:left="5831" w:hanging="360"/>
      </w:pPr>
    </w:lvl>
    <w:lvl w:ilvl="8" w:tplc="0427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5" w15:restartNumberingAfterBreak="0">
    <w:nsid w:val="48B17D44"/>
    <w:multiLevelType w:val="hybridMultilevel"/>
    <w:tmpl w:val="B33E02C4"/>
    <w:lvl w:ilvl="0" w:tplc="8B944D46">
      <w:start w:val="44"/>
      <w:numFmt w:val="decimal"/>
      <w:pStyle w:val="Sraassunumeriais"/>
      <w:lvlText w:val="%1."/>
      <w:lvlJc w:val="left"/>
      <w:pPr>
        <w:tabs>
          <w:tab w:val="num" w:pos="1080"/>
        </w:tabs>
        <w:ind w:left="1080" w:hanging="360"/>
      </w:pPr>
    </w:lvl>
    <w:lvl w:ilvl="1" w:tplc="8792920E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640"/>
        </w:tabs>
        <w:ind w:left="26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360"/>
        </w:tabs>
        <w:ind w:left="33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800"/>
        </w:tabs>
        <w:ind w:left="48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520"/>
        </w:tabs>
        <w:ind w:left="5520" w:hanging="360"/>
      </w:pPr>
    </w:lvl>
  </w:abstractNum>
  <w:abstractNum w:abstractNumId="16" w15:restartNumberingAfterBreak="0">
    <w:nsid w:val="4C924B7D"/>
    <w:multiLevelType w:val="multilevel"/>
    <w:tmpl w:val="649C2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FA2F2D"/>
    <w:multiLevelType w:val="multilevel"/>
    <w:tmpl w:val="11C2BFD8"/>
    <w:lvl w:ilvl="0">
      <w:start w:val="1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56CB68FB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C3C3B"/>
    <w:multiLevelType w:val="multilevel"/>
    <w:tmpl w:val="D8921732"/>
    <w:lvl w:ilvl="0">
      <w:start w:val="6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4" w:hanging="504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58807451"/>
    <w:multiLevelType w:val="multilevel"/>
    <w:tmpl w:val="0FD84A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95E3295"/>
    <w:multiLevelType w:val="hybridMultilevel"/>
    <w:tmpl w:val="51D02062"/>
    <w:lvl w:ilvl="0" w:tplc="D22EE00A">
      <w:start w:val="1"/>
      <w:numFmt w:val="decimal"/>
      <w:lvlText w:val="%1)"/>
      <w:lvlJc w:val="left"/>
      <w:pPr>
        <w:ind w:left="750" w:hanging="39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146B4"/>
    <w:multiLevelType w:val="multilevel"/>
    <w:tmpl w:val="FB92D0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D4D2DD8"/>
    <w:multiLevelType w:val="hybridMultilevel"/>
    <w:tmpl w:val="D602CC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03F0C30"/>
    <w:multiLevelType w:val="multilevel"/>
    <w:tmpl w:val="0427001F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E559C7"/>
    <w:multiLevelType w:val="multilevel"/>
    <w:tmpl w:val="CBD8C79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63E2E49"/>
    <w:multiLevelType w:val="hybridMultilevel"/>
    <w:tmpl w:val="A664B872"/>
    <w:lvl w:ilvl="0" w:tplc="5B0AF7B8">
      <w:start w:val="1"/>
      <w:numFmt w:val="decimal"/>
      <w:pStyle w:val="Stilius2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01080"/>
    <w:multiLevelType w:val="multilevel"/>
    <w:tmpl w:val="A8929A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D505B75"/>
    <w:multiLevelType w:val="multilevel"/>
    <w:tmpl w:val="1F8EEA4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FF0000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3" w15:restartNumberingAfterBreak="0">
    <w:nsid w:val="702C0BE7"/>
    <w:multiLevelType w:val="hybridMultilevel"/>
    <w:tmpl w:val="664E282E"/>
    <w:lvl w:ilvl="0" w:tplc="DB7E328E">
      <w:start w:val="1"/>
      <w:numFmt w:val="decimal"/>
      <w:pStyle w:val="Pavadinimasskyrius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06943B6"/>
    <w:multiLevelType w:val="multilevel"/>
    <w:tmpl w:val="7B68A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71482E89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1966567"/>
    <w:multiLevelType w:val="hybridMultilevel"/>
    <w:tmpl w:val="25023C38"/>
    <w:lvl w:ilvl="0" w:tplc="A1744BEC">
      <w:start w:val="1"/>
      <w:numFmt w:val="lowerLetter"/>
      <w:lvlText w:val="%1)"/>
      <w:lvlJc w:val="left"/>
      <w:pPr>
        <w:ind w:left="84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7420384A"/>
    <w:multiLevelType w:val="multilevel"/>
    <w:tmpl w:val="9CB2C1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49D7F56"/>
    <w:multiLevelType w:val="hybridMultilevel"/>
    <w:tmpl w:val="95CE739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75CF0"/>
    <w:multiLevelType w:val="hybridMultilevel"/>
    <w:tmpl w:val="B9D46C4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E11CDE"/>
    <w:multiLevelType w:val="multilevel"/>
    <w:tmpl w:val="731C7EE8"/>
    <w:lvl w:ilvl="0">
      <w:start w:val="1"/>
      <w:numFmt w:val="decimal"/>
      <w:pStyle w:val="1Skyrius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1" w15:restartNumberingAfterBreak="0">
    <w:nsid w:val="796D0B68"/>
    <w:multiLevelType w:val="multilevel"/>
    <w:tmpl w:val="D6249E48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415" w:firstLine="720"/>
      </w:pPr>
      <w:rPr>
        <w:b w:val="0"/>
        <w:i w:val="0"/>
        <w:strike w:val="0"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2" w15:restartNumberingAfterBreak="0">
    <w:nsid w:val="7E40333F"/>
    <w:multiLevelType w:val="multilevel"/>
    <w:tmpl w:val="6E702B5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F541311"/>
    <w:multiLevelType w:val="multilevel"/>
    <w:tmpl w:val="30767A6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11"/>
  </w:num>
  <w:num w:numId="3">
    <w:abstractNumId w:val="17"/>
  </w:num>
  <w:num w:numId="4">
    <w:abstractNumId w:val="12"/>
  </w:num>
  <w:num w:numId="5">
    <w:abstractNumId w:val="15"/>
    <w:lvlOverride w:ilvl="0">
      <w:startOverride w:val="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29"/>
  </w:num>
  <w:num w:numId="9">
    <w:abstractNumId w:val="33"/>
  </w:num>
  <w:num w:numId="10">
    <w:abstractNumId w:val="37"/>
  </w:num>
  <w:num w:numId="11">
    <w:abstractNumId w:val="7"/>
  </w:num>
  <w:num w:numId="12">
    <w:abstractNumId w:val="5"/>
  </w:num>
  <w:num w:numId="13">
    <w:abstractNumId w:val="16"/>
  </w:num>
  <w:num w:numId="14">
    <w:abstractNumId w:val="2"/>
  </w:num>
  <w:num w:numId="15">
    <w:abstractNumId w:val="6"/>
  </w:num>
  <w:num w:numId="16">
    <w:abstractNumId w:val="36"/>
  </w:num>
  <w:num w:numId="17">
    <w:abstractNumId w:val="3"/>
  </w:num>
  <w:num w:numId="18">
    <w:abstractNumId w:val="43"/>
  </w:num>
  <w:num w:numId="19">
    <w:abstractNumId w:val="24"/>
  </w:num>
  <w:num w:numId="20">
    <w:abstractNumId w:val="25"/>
  </w:num>
  <w:num w:numId="21">
    <w:abstractNumId w:val="34"/>
  </w:num>
  <w:num w:numId="22">
    <w:abstractNumId w:val="14"/>
  </w:num>
  <w:num w:numId="23">
    <w:abstractNumId w:val="20"/>
  </w:num>
  <w:num w:numId="24">
    <w:abstractNumId w:val="28"/>
  </w:num>
  <w:num w:numId="25">
    <w:abstractNumId w:val="31"/>
  </w:num>
  <w:num w:numId="26">
    <w:abstractNumId w:val="26"/>
  </w:num>
  <w:num w:numId="27">
    <w:abstractNumId w:val="1"/>
  </w:num>
  <w:num w:numId="28">
    <w:abstractNumId w:val="35"/>
  </w:num>
  <w:num w:numId="29">
    <w:abstractNumId w:val="42"/>
  </w:num>
  <w:num w:numId="30">
    <w:abstractNumId w:val="38"/>
  </w:num>
  <w:num w:numId="31">
    <w:abstractNumId w:val="18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22"/>
  </w:num>
  <w:num w:numId="35">
    <w:abstractNumId w:val="32"/>
  </w:num>
  <w:num w:numId="36">
    <w:abstractNumId w:val="27"/>
  </w:num>
  <w:num w:numId="37">
    <w:abstractNumId w:val="30"/>
  </w:num>
  <w:num w:numId="38">
    <w:abstractNumId w:val="0"/>
  </w:num>
  <w:num w:numId="39">
    <w:abstractNumId w:val="25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</w:num>
  <w:num w:numId="45">
    <w:abstractNumId w:val="19"/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</w:num>
  <w:num w:numId="48">
    <w:abstractNumId w:val="21"/>
  </w:num>
  <w:num w:numId="49">
    <w:abstractNumId w:val="1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69"/>
    <w:rsid w:val="000048F2"/>
    <w:rsid w:val="00011A7F"/>
    <w:rsid w:val="00013434"/>
    <w:rsid w:val="00021580"/>
    <w:rsid w:val="00025EB1"/>
    <w:rsid w:val="00026AB0"/>
    <w:rsid w:val="00030D9B"/>
    <w:rsid w:val="00071ABF"/>
    <w:rsid w:val="000734C6"/>
    <w:rsid w:val="00082634"/>
    <w:rsid w:val="000904F5"/>
    <w:rsid w:val="000A151C"/>
    <w:rsid w:val="000A152C"/>
    <w:rsid w:val="000A73F4"/>
    <w:rsid w:val="000C2F84"/>
    <w:rsid w:val="000C70CC"/>
    <w:rsid w:val="000C7720"/>
    <w:rsid w:val="000E1188"/>
    <w:rsid w:val="000E4DF6"/>
    <w:rsid w:val="001008CE"/>
    <w:rsid w:val="00112425"/>
    <w:rsid w:val="001244D4"/>
    <w:rsid w:val="00143B0E"/>
    <w:rsid w:val="001444BF"/>
    <w:rsid w:val="00157CAE"/>
    <w:rsid w:val="00161C22"/>
    <w:rsid w:val="00164660"/>
    <w:rsid w:val="0016643F"/>
    <w:rsid w:val="00176BD9"/>
    <w:rsid w:val="001831C3"/>
    <w:rsid w:val="001841FB"/>
    <w:rsid w:val="00192174"/>
    <w:rsid w:val="001B1C89"/>
    <w:rsid w:val="001B33C1"/>
    <w:rsid w:val="001B7F84"/>
    <w:rsid w:val="001E286D"/>
    <w:rsid w:val="001E3B20"/>
    <w:rsid w:val="001F19DD"/>
    <w:rsid w:val="002145D9"/>
    <w:rsid w:val="00215CC3"/>
    <w:rsid w:val="00220230"/>
    <w:rsid w:val="002277BC"/>
    <w:rsid w:val="002279CC"/>
    <w:rsid w:val="00230EB8"/>
    <w:rsid w:val="00275556"/>
    <w:rsid w:val="00285797"/>
    <w:rsid w:val="00294034"/>
    <w:rsid w:val="002A37C1"/>
    <w:rsid w:val="002A5F1C"/>
    <w:rsid w:val="002B3BD7"/>
    <w:rsid w:val="002B4075"/>
    <w:rsid w:val="002B5088"/>
    <w:rsid w:val="002C2466"/>
    <w:rsid w:val="002D5AED"/>
    <w:rsid w:val="002F1052"/>
    <w:rsid w:val="00303F3B"/>
    <w:rsid w:val="003113DE"/>
    <w:rsid w:val="00317A62"/>
    <w:rsid w:val="00323DF6"/>
    <w:rsid w:val="0033114C"/>
    <w:rsid w:val="003337BA"/>
    <w:rsid w:val="003365CC"/>
    <w:rsid w:val="0035670A"/>
    <w:rsid w:val="0037105D"/>
    <w:rsid w:val="00381B30"/>
    <w:rsid w:val="00382108"/>
    <w:rsid w:val="00382D49"/>
    <w:rsid w:val="00385093"/>
    <w:rsid w:val="003868E1"/>
    <w:rsid w:val="003B1D83"/>
    <w:rsid w:val="003B478F"/>
    <w:rsid w:val="003B4BD6"/>
    <w:rsid w:val="003D6C07"/>
    <w:rsid w:val="003D7C74"/>
    <w:rsid w:val="003E4A53"/>
    <w:rsid w:val="004009E7"/>
    <w:rsid w:val="00401FA0"/>
    <w:rsid w:val="004132EA"/>
    <w:rsid w:val="00421AB3"/>
    <w:rsid w:val="0042261D"/>
    <w:rsid w:val="00424DF0"/>
    <w:rsid w:val="00441391"/>
    <w:rsid w:val="0044328D"/>
    <w:rsid w:val="004653B8"/>
    <w:rsid w:val="00484FDB"/>
    <w:rsid w:val="00494D06"/>
    <w:rsid w:val="004972DA"/>
    <w:rsid w:val="004D3125"/>
    <w:rsid w:val="004E4003"/>
    <w:rsid w:val="004F1893"/>
    <w:rsid w:val="004F35C6"/>
    <w:rsid w:val="004F3F9D"/>
    <w:rsid w:val="00514819"/>
    <w:rsid w:val="00527BFA"/>
    <w:rsid w:val="005370EC"/>
    <w:rsid w:val="005449AA"/>
    <w:rsid w:val="00564A8F"/>
    <w:rsid w:val="005674C0"/>
    <w:rsid w:val="005721BD"/>
    <w:rsid w:val="0057293F"/>
    <w:rsid w:val="0058053B"/>
    <w:rsid w:val="00594337"/>
    <w:rsid w:val="0059629C"/>
    <w:rsid w:val="005A3D8E"/>
    <w:rsid w:val="005B018E"/>
    <w:rsid w:val="005B47AD"/>
    <w:rsid w:val="005C120B"/>
    <w:rsid w:val="005D09B1"/>
    <w:rsid w:val="005D29B6"/>
    <w:rsid w:val="005D2A24"/>
    <w:rsid w:val="005F301B"/>
    <w:rsid w:val="00621032"/>
    <w:rsid w:val="00625DAC"/>
    <w:rsid w:val="00636CBB"/>
    <w:rsid w:val="0064224B"/>
    <w:rsid w:val="00646AAB"/>
    <w:rsid w:val="0065074B"/>
    <w:rsid w:val="0065091B"/>
    <w:rsid w:val="006512B9"/>
    <w:rsid w:val="00660446"/>
    <w:rsid w:val="006761A8"/>
    <w:rsid w:val="00681C49"/>
    <w:rsid w:val="00681E59"/>
    <w:rsid w:val="006825A4"/>
    <w:rsid w:val="00685B5A"/>
    <w:rsid w:val="0069617A"/>
    <w:rsid w:val="00696988"/>
    <w:rsid w:val="00696BB2"/>
    <w:rsid w:val="006A370E"/>
    <w:rsid w:val="006A42E7"/>
    <w:rsid w:val="006B79C0"/>
    <w:rsid w:val="006C44EB"/>
    <w:rsid w:val="006C6E62"/>
    <w:rsid w:val="006C728F"/>
    <w:rsid w:val="006C7B9A"/>
    <w:rsid w:val="006D785C"/>
    <w:rsid w:val="006F2BCB"/>
    <w:rsid w:val="006F30EA"/>
    <w:rsid w:val="006F5B7E"/>
    <w:rsid w:val="00702D99"/>
    <w:rsid w:val="00715E68"/>
    <w:rsid w:val="00720114"/>
    <w:rsid w:val="007219C7"/>
    <w:rsid w:val="00723412"/>
    <w:rsid w:val="00725082"/>
    <w:rsid w:val="00725AF2"/>
    <w:rsid w:val="00741E7B"/>
    <w:rsid w:val="00761CB3"/>
    <w:rsid w:val="00771021"/>
    <w:rsid w:val="007734BB"/>
    <w:rsid w:val="0078484F"/>
    <w:rsid w:val="007B3EA5"/>
    <w:rsid w:val="007B5E95"/>
    <w:rsid w:val="007C1AFB"/>
    <w:rsid w:val="007C1D14"/>
    <w:rsid w:val="007C20FD"/>
    <w:rsid w:val="007E4D60"/>
    <w:rsid w:val="007E7914"/>
    <w:rsid w:val="007E7EF4"/>
    <w:rsid w:val="00804B06"/>
    <w:rsid w:val="00816464"/>
    <w:rsid w:val="008246F9"/>
    <w:rsid w:val="00852296"/>
    <w:rsid w:val="00855A3E"/>
    <w:rsid w:val="00864D3F"/>
    <w:rsid w:val="0086508A"/>
    <w:rsid w:val="00881D87"/>
    <w:rsid w:val="008A5C3C"/>
    <w:rsid w:val="008B3999"/>
    <w:rsid w:val="008C2484"/>
    <w:rsid w:val="008C4660"/>
    <w:rsid w:val="008C4B50"/>
    <w:rsid w:val="008D0B51"/>
    <w:rsid w:val="008D0F6A"/>
    <w:rsid w:val="008D7881"/>
    <w:rsid w:val="008F5A1E"/>
    <w:rsid w:val="008F7D04"/>
    <w:rsid w:val="00904373"/>
    <w:rsid w:val="00920B41"/>
    <w:rsid w:val="00934237"/>
    <w:rsid w:val="00937162"/>
    <w:rsid w:val="009407AC"/>
    <w:rsid w:val="00941DF4"/>
    <w:rsid w:val="00947246"/>
    <w:rsid w:val="00950C1C"/>
    <w:rsid w:val="00960627"/>
    <w:rsid w:val="00960F04"/>
    <w:rsid w:val="00966D66"/>
    <w:rsid w:val="00983073"/>
    <w:rsid w:val="00993F19"/>
    <w:rsid w:val="009B3458"/>
    <w:rsid w:val="009B6235"/>
    <w:rsid w:val="009D69AB"/>
    <w:rsid w:val="009D6A1B"/>
    <w:rsid w:val="009D7629"/>
    <w:rsid w:val="009E5550"/>
    <w:rsid w:val="009F42B1"/>
    <w:rsid w:val="009F7DF7"/>
    <w:rsid w:val="00A02CAA"/>
    <w:rsid w:val="00A04D9F"/>
    <w:rsid w:val="00A053C5"/>
    <w:rsid w:val="00A120C9"/>
    <w:rsid w:val="00A229C7"/>
    <w:rsid w:val="00A34914"/>
    <w:rsid w:val="00A37CF9"/>
    <w:rsid w:val="00A47AFE"/>
    <w:rsid w:val="00A56108"/>
    <w:rsid w:val="00A56C0F"/>
    <w:rsid w:val="00A677B1"/>
    <w:rsid w:val="00A91EE3"/>
    <w:rsid w:val="00A93656"/>
    <w:rsid w:val="00AB2663"/>
    <w:rsid w:val="00AB747A"/>
    <w:rsid w:val="00AC53C2"/>
    <w:rsid w:val="00AD231E"/>
    <w:rsid w:val="00AE0B87"/>
    <w:rsid w:val="00AE62EF"/>
    <w:rsid w:val="00AF468B"/>
    <w:rsid w:val="00AF7D13"/>
    <w:rsid w:val="00B03738"/>
    <w:rsid w:val="00B1350D"/>
    <w:rsid w:val="00B26F15"/>
    <w:rsid w:val="00B40C31"/>
    <w:rsid w:val="00B611A8"/>
    <w:rsid w:val="00B71377"/>
    <w:rsid w:val="00B74720"/>
    <w:rsid w:val="00B75A29"/>
    <w:rsid w:val="00B81A88"/>
    <w:rsid w:val="00BA57B6"/>
    <w:rsid w:val="00BB49BA"/>
    <w:rsid w:val="00C10BF2"/>
    <w:rsid w:val="00C10D73"/>
    <w:rsid w:val="00C12897"/>
    <w:rsid w:val="00C208CA"/>
    <w:rsid w:val="00C36D9B"/>
    <w:rsid w:val="00C64AF5"/>
    <w:rsid w:val="00C72767"/>
    <w:rsid w:val="00C7779A"/>
    <w:rsid w:val="00C803F9"/>
    <w:rsid w:val="00C82257"/>
    <w:rsid w:val="00C862D9"/>
    <w:rsid w:val="00CA2F4E"/>
    <w:rsid w:val="00CD2D82"/>
    <w:rsid w:val="00CE0B60"/>
    <w:rsid w:val="00CE36B3"/>
    <w:rsid w:val="00CF4A0B"/>
    <w:rsid w:val="00D0044C"/>
    <w:rsid w:val="00D1190C"/>
    <w:rsid w:val="00D1268A"/>
    <w:rsid w:val="00D1515A"/>
    <w:rsid w:val="00D166F6"/>
    <w:rsid w:val="00D2378B"/>
    <w:rsid w:val="00D324BA"/>
    <w:rsid w:val="00D3763A"/>
    <w:rsid w:val="00D41484"/>
    <w:rsid w:val="00D54688"/>
    <w:rsid w:val="00D62D33"/>
    <w:rsid w:val="00D75B17"/>
    <w:rsid w:val="00D8716A"/>
    <w:rsid w:val="00D92FBC"/>
    <w:rsid w:val="00DA3A3A"/>
    <w:rsid w:val="00DB0477"/>
    <w:rsid w:val="00DB146A"/>
    <w:rsid w:val="00DE5867"/>
    <w:rsid w:val="00DF5F26"/>
    <w:rsid w:val="00DF6869"/>
    <w:rsid w:val="00E22E69"/>
    <w:rsid w:val="00E41AF5"/>
    <w:rsid w:val="00E7684A"/>
    <w:rsid w:val="00E8245E"/>
    <w:rsid w:val="00E9007F"/>
    <w:rsid w:val="00EA69E7"/>
    <w:rsid w:val="00ED6DF4"/>
    <w:rsid w:val="00EE270C"/>
    <w:rsid w:val="00EF4E7C"/>
    <w:rsid w:val="00EF6F1C"/>
    <w:rsid w:val="00F21113"/>
    <w:rsid w:val="00F247FD"/>
    <w:rsid w:val="00F45513"/>
    <w:rsid w:val="00F62A6F"/>
    <w:rsid w:val="00F6707F"/>
    <w:rsid w:val="00F74277"/>
    <w:rsid w:val="00F8010D"/>
    <w:rsid w:val="00F82404"/>
    <w:rsid w:val="00F83721"/>
    <w:rsid w:val="00F91A10"/>
    <w:rsid w:val="00F92C03"/>
    <w:rsid w:val="00F937DE"/>
    <w:rsid w:val="00FB2908"/>
    <w:rsid w:val="00FB4E97"/>
    <w:rsid w:val="00FC1E1C"/>
    <w:rsid w:val="00FC62B0"/>
    <w:rsid w:val="00FD111D"/>
    <w:rsid w:val="00FD5FF4"/>
    <w:rsid w:val="00FD6C18"/>
    <w:rsid w:val="00FE1D11"/>
    <w:rsid w:val="00FF03C5"/>
    <w:rsid w:val="00FF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3631BD"/>
  <w15:chartTrackingRefBased/>
  <w15:docId w15:val="{FD004F88-F55B-4C36-8587-FBC25392D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64D3F"/>
    <w:rPr>
      <w:sz w:val="24"/>
      <w:szCs w:val="24"/>
      <w:lang w:eastAsia="en-US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,H1261"/>
    <w:basedOn w:val="prastasis"/>
    <w:next w:val="prastasis"/>
    <w:link w:val="Antrat1Diagrama"/>
    <w:qFormat/>
    <w:rsid w:val="00E22E6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/>
      <w:outlineLvl w:val="0"/>
    </w:pPr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bdr w:val="nil"/>
    </w:rPr>
  </w:style>
  <w:style w:type="paragraph" w:styleId="Antrat2">
    <w:name w:val="heading 2"/>
    <w:aliases w:val="Title Header2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unhideWhenUsed/>
    <w:qFormat/>
    <w:rsid w:val="00E22E6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1"/>
    </w:pPr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bdr w:val="nil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, Diagrama,l3,3"/>
    <w:basedOn w:val="prastasis"/>
    <w:next w:val="prastasis"/>
    <w:link w:val="Antrat3Diagrama"/>
    <w:unhideWhenUsed/>
    <w:qFormat/>
    <w:rsid w:val="00E22E6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2"/>
    </w:pPr>
    <w:rPr>
      <w:rFonts w:asciiTheme="majorHAnsi" w:eastAsiaTheme="majorEastAsia" w:hAnsiTheme="majorHAnsi" w:cstheme="majorBidi"/>
      <w:noProof/>
      <w:color w:val="243F60" w:themeColor="accent1" w:themeShade="7F"/>
      <w:bdr w:val="nil"/>
    </w:rPr>
  </w:style>
  <w:style w:type="paragraph" w:styleId="Antrat4">
    <w:name w:val="heading 4"/>
    <w:aliases w:val="Sub-Clause Sub-paragraph,Heading 4 Char Char Char Char, Sub-Clause Sub-paragraph,Heading 4 Char Char Char Char Char,I4,4,l4,heading4,I41,41,l41,heading41,h4,4heading,H4,4 dash,d,Ref Heading 1,rh1,Unterunterabschnitt,Heading4,H4-Heading 4,a."/>
    <w:basedOn w:val="prastasis"/>
    <w:next w:val="prastasis"/>
    <w:link w:val="Antrat4Diagrama"/>
    <w:qFormat/>
    <w:rsid w:val="00E22E69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E22E69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qFormat/>
    <w:rsid w:val="00E22E69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E22E69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E22E6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bdr w:val="nil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E22E69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E22E69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bdr w:val="nil"/>
      <w:lang w:eastAsia="en-US"/>
    </w:rPr>
  </w:style>
  <w:style w:type="character" w:customStyle="1" w:styleId="Antrat2Diagrama">
    <w:name w:val="Antraštė 2 Diagrama"/>
    <w:aliases w:val="Title Header2 Diagrama,H2 Diagrama,Heading 2 Char1 Diagrama,Heading 2 Char Char Diagrama,T2 Diagrama,h2 Diagrama,L2 Diagrama,Punt 2 Diagrama,l2 Diagrama,2 Diagrama,Titre 21 Diagrama,t2.T2 Diagrama,t2 Diagrama,Contrat 2 Diagrama"/>
    <w:basedOn w:val="Numatytasispastraiposriftas"/>
    <w:link w:val="Antrat2"/>
    <w:rsid w:val="00E22E69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bdr w:val="nil"/>
      <w:lang w:eastAsia="en-US"/>
    </w:rPr>
  </w:style>
  <w:style w:type="character" w:customStyle="1" w:styleId="Antrat3Diagrama">
    <w:name w:val="Antraštė 3 Diagrama"/>
    <w:aliases w:val="Section Header3 Diagrama1,Sub-Clause Paragraph Diagrama,H3 Diagrama,H31 Diagrama,H32 Diagrama,H33 Diagrama,H311 Diagrama,H321 Diagrama,H34 Diagrama,H312 Diagrama,H322 Diagrama,H35 Diagrama,H313 Diagrama,H323 Diagrama,H36 Diagrama"/>
    <w:basedOn w:val="Numatytasispastraiposriftas"/>
    <w:link w:val="Antrat3"/>
    <w:rsid w:val="00E22E69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bdr w:val="nil"/>
      <w:lang w:eastAsia="en-US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 Diagrama,I4 Diagrama,4 Diagrama,l4 Diagrama,heading4 Diagrama,I41 Diagrama,41 Diagrama"/>
    <w:basedOn w:val="Numatytasispastraiposriftas"/>
    <w:link w:val="Antrat4"/>
    <w:rsid w:val="00E22E69"/>
    <w:rPr>
      <w:b/>
      <w:sz w:val="44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E22E69"/>
    <w:rPr>
      <w:b/>
      <w:sz w:val="40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rsid w:val="00E22E69"/>
    <w:rPr>
      <w:b/>
      <w:sz w:val="36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E22E69"/>
    <w:rPr>
      <w:sz w:val="48"/>
    </w:rPr>
  </w:style>
  <w:style w:type="character" w:customStyle="1" w:styleId="Antrat8Diagrama">
    <w:name w:val="Antraštė 8 Diagrama"/>
    <w:basedOn w:val="Numatytasispastraiposriftas"/>
    <w:link w:val="Antrat8"/>
    <w:rsid w:val="00E22E69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bdr w:val="nil"/>
      <w:lang w:eastAsia="en-US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E22E69"/>
    <w:rPr>
      <w:sz w:val="40"/>
    </w:rPr>
  </w:style>
  <w:style w:type="numbering" w:customStyle="1" w:styleId="Sraonra1">
    <w:name w:val="Sąrašo nėra1"/>
    <w:next w:val="Sraonra"/>
    <w:uiPriority w:val="99"/>
    <w:semiHidden/>
    <w:unhideWhenUsed/>
    <w:rsid w:val="00E22E69"/>
  </w:style>
  <w:style w:type="character" w:styleId="Hipersaitas">
    <w:name w:val="Hyperlink"/>
    <w:aliases w:val="ISIS,Alna"/>
    <w:uiPriority w:val="99"/>
    <w:rsid w:val="00E22E69"/>
    <w:rPr>
      <w:u w:val="single"/>
    </w:rPr>
  </w:style>
  <w:style w:type="table" w:customStyle="1" w:styleId="TableNormal1">
    <w:name w:val="Table Normal1"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E22E6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bdr w:val="nil"/>
    </w:rPr>
  </w:style>
  <w:style w:type="paragraph" w:styleId="Pavadinimas">
    <w:name w:val="Title"/>
    <w:next w:val="Body2"/>
    <w:link w:val="PavadinimasDiagrama"/>
    <w:qFormat/>
    <w:rsid w:val="00E22E69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E22E69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/>
    </w:rPr>
  </w:style>
  <w:style w:type="paragraph" w:customStyle="1" w:styleId="Body2">
    <w:name w:val="Body 2"/>
    <w:rsid w:val="00E22E6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Body">
    <w:name w:val="Body"/>
    <w:rsid w:val="00E22E69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Heading">
    <w:name w:val="Heading"/>
    <w:next w:val="Body2"/>
    <w:link w:val="HeadingDiagrama"/>
    <w:rsid w:val="00E22E69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character" w:customStyle="1" w:styleId="HeadingDiagrama">
    <w:name w:val="Heading Diagrama"/>
    <w:basedOn w:val="Numatytasispastraiposriftas"/>
    <w:link w:val="Heading"/>
    <w:rsid w:val="00E22E69"/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character" w:customStyle="1" w:styleId="Hyperlink0">
    <w:name w:val="Hyperlink.0"/>
    <w:basedOn w:val="Hipersaitas"/>
    <w:rsid w:val="00E22E69"/>
    <w:rPr>
      <w:u w:val="single"/>
    </w:rPr>
  </w:style>
  <w:style w:type="table" w:styleId="Lentelstinklelis">
    <w:name w:val="Table Grid"/>
    <w:basedOn w:val="prastojilentel"/>
    <w:uiPriority w:val="39"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entele,List not in Table,punktai"/>
    <w:basedOn w:val="prastasis"/>
    <w:link w:val="SraopastraipaDiagrama"/>
    <w:uiPriority w:val="34"/>
    <w:qFormat/>
    <w:rsid w:val="00E22E69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eastAsia="Arial Unicode MS"/>
      <w:noProof/>
      <w:bdr w:val="nil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E22E69"/>
    <w:rPr>
      <w:rFonts w:eastAsia="Arial Unicode MS"/>
      <w:noProof/>
      <w:sz w:val="24"/>
      <w:szCs w:val="24"/>
      <w:bdr w:val="nil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noProof/>
      <w:sz w:val="20"/>
      <w:szCs w:val="20"/>
      <w:bdr w:val="ni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22E69"/>
    <w:rPr>
      <w:rFonts w:eastAsia="Arial Unicode MS"/>
      <w:noProof/>
      <w:bdr w:val="nil"/>
      <w:lang w:eastAsia="en-US"/>
    </w:rPr>
  </w:style>
  <w:style w:type="character" w:styleId="Puslapioinaosnuoroda">
    <w:name w:val="footnote reference"/>
    <w:basedOn w:val="Numatytasispastraiposriftas"/>
    <w:uiPriority w:val="99"/>
    <w:unhideWhenUsed/>
    <w:rsid w:val="00E22E69"/>
    <w:rPr>
      <w:vertAlign w:val="superscript"/>
    </w:rPr>
  </w:style>
  <w:style w:type="paragraph" w:styleId="Antrats">
    <w:name w:val="header"/>
    <w:aliases w:val="HEADER_EN"/>
    <w:basedOn w:val="prastasis"/>
    <w:link w:val="AntratsDiagrama"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Arial Unicode MS"/>
      <w:noProof/>
      <w:bdr w:val="nil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rsid w:val="00E22E69"/>
    <w:rPr>
      <w:rFonts w:eastAsia="Arial Unicode MS"/>
      <w:noProof/>
      <w:sz w:val="24"/>
      <w:szCs w:val="24"/>
      <w:bdr w:val="nil"/>
      <w:lang w:eastAsia="en-US"/>
    </w:rPr>
  </w:style>
  <w:style w:type="paragraph" w:styleId="Porat">
    <w:name w:val="footer"/>
    <w:basedOn w:val="prastasis"/>
    <w:link w:val="PoratDiagrama"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Arial Unicode MS"/>
      <w:noProof/>
      <w:bdr w:val="nil"/>
    </w:rPr>
  </w:style>
  <w:style w:type="character" w:customStyle="1" w:styleId="PoratDiagrama">
    <w:name w:val="Poraštė Diagrama"/>
    <w:basedOn w:val="Numatytasispastraiposriftas"/>
    <w:link w:val="Porat"/>
    <w:rsid w:val="00E22E69"/>
    <w:rPr>
      <w:rFonts w:eastAsia="Arial Unicode MS"/>
      <w:noProof/>
      <w:sz w:val="24"/>
      <w:szCs w:val="24"/>
      <w:bdr w:val="nil"/>
      <w:lang w:eastAsia="en-US"/>
    </w:rPr>
  </w:style>
  <w:style w:type="paragraph" w:customStyle="1" w:styleId="1Skyrius">
    <w:name w:val="1 Skyrius"/>
    <w:basedOn w:val="Heading"/>
    <w:link w:val="1SkyriusDiagrama"/>
    <w:qFormat/>
    <w:rsid w:val="00E22E69"/>
    <w:pPr>
      <w:numPr>
        <w:numId w:val="1"/>
      </w:numPr>
    </w:pPr>
  </w:style>
  <w:style w:type="character" w:customStyle="1" w:styleId="1SkyriusDiagrama">
    <w:name w:val="1 Skyrius Diagrama"/>
    <w:basedOn w:val="HeadingDiagrama"/>
    <w:link w:val="1Skyrius"/>
    <w:rsid w:val="00E22E69"/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  <w:spacing w:after="100"/>
    </w:pPr>
    <w:rPr>
      <w:rFonts w:eastAsia="Arial Unicode MS"/>
      <w:noProof/>
      <w:bdr w:val="nil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2E69"/>
    <w:rPr>
      <w:rFonts w:eastAsia="Arial Unicode MS"/>
      <w:noProof/>
      <w:bdr w:val="nil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noProof/>
      <w:sz w:val="20"/>
      <w:szCs w:val="20"/>
      <w:bdr w:val="nil"/>
      <w:lang w:eastAsia="lt-LT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E22E69"/>
    <w:rPr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2E69"/>
    <w:rPr>
      <w:rFonts w:eastAsia="Arial Unicode MS"/>
      <w:b/>
      <w:bCs/>
      <w:noProof/>
      <w:bdr w:val="ni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2E69"/>
    <w:rPr>
      <w:b/>
      <w:bCs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E22E69"/>
    <w:rPr>
      <w:b/>
      <w:bCs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22E69"/>
    <w:rPr>
      <w:rFonts w:ascii="Segoe UI" w:eastAsia="Arial Unicode MS" w:hAnsi="Segoe UI" w:cs="Segoe UI"/>
      <w:noProof/>
      <w:sz w:val="18"/>
      <w:szCs w:val="18"/>
      <w:bdr w:val="nil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Segoe UI" w:eastAsia="Arial Unicode MS" w:hAnsi="Segoe UI" w:cs="Segoe UI"/>
      <w:noProof/>
      <w:sz w:val="18"/>
      <w:szCs w:val="18"/>
      <w:bdr w:val="nil"/>
      <w:lang w:eastAsia="lt-LT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22E69"/>
    <w:rPr>
      <w:rFonts w:ascii="Segoe UI" w:hAnsi="Segoe UI" w:cs="Segoe UI"/>
      <w:sz w:val="18"/>
      <w:szCs w:val="18"/>
      <w:lang w:eastAsia="en-US"/>
    </w:rPr>
  </w:style>
  <w:style w:type="character" w:customStyle="1" w:styleId="Char16">
    <w:name w:val="Char16"/>
    <w:rsid w:val="00E22E69"/>
    <w:rPr>
      <w:rFonts w:ascii="Times New Roman" w:eastAsia="Times New Roman" w:hAnsi="Times New Roman" w:cs="Times New Roman"/>
      <w:sz w:val="28"/>
      <w:lang w:val="lt-LT" w:eastAsia="lt-LT"/>
    </w:rPr>
  </w:style>
  <w:style w:type="character" w:styleId="Perirtashipersaitas">
    <w:name w:val="FollowedHyperlink"/>
    <w:uiPriority w:val="99"/>
    <w:unhideWhenUsed/>
    <w:rsid w:val="00E22E69"/>
    <w:rPr>
      <w:color w:val="800080"/>
      <w:u w:val="single"/>
    </w:rPr>
  </w:style>
  <w:style w:type="character" w:customStyle="1" w:styleId="Char6">
    <w:name w:val="Char6"/>
    <w:rsid w:val="00E22E6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grindinistekstas">
    <w:name w:val="Body Text"/>
    <w:aliases w:val="Char Char"/>
    <w:basedOn w:val="prastasis"/>
    <w:link w:val="PagrindinistekstasDiagrama"/>
    <w:unhideWhenUsed/>
    <w:rsid w:val="00E22E69"/>
    <w:pPr>
      <w:spacing w:after="120" w:line="276" w:lineRule="auto"/>
    </w:pPr>
    <w:rPr>
      <w:rFonts w:eastAsia="Calibri"/>
      <w:szCs w:val="22"/>
    </w:r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"/>
    <w:rsid w:val="00E22E69"/>
    <w:rPr>
      <w:rFonts w:eastAsia="Calibri"/>
      <w:sz w:val="24"/>
      <w:szCs w:val="22"/>
      <w:lang w:eastAsia="en-US"/>
    </w:rPr>
  </w:style>
  <w:style w:type="paragraph" w:styleId="Pagrindiniotekstotrauka3">
    <w:name w:val="Body Text Indent 3"/>
    <w:basedOn w:val="prastasis"/>
    <w:link w:val="Pagrindiniotekstotrauka3Diagrama"/>
    <w:unhideWhenUsed/>
    <w:rsid w:val="00E22E69"/>
    <w:pPr>
      <w:tabs>
        <w:tab w:val="left" w:pos="4536"/>
      </w:tabs>
      <w:ind w:firstLine="2268"/>
      <w:jc w:val="both"/>
    </w:pPr>
    <w:rPr>
      <w:rFonts w:eastAsia="Calibri"/>
      <w:sz w:val="20"/>
      <w:szCs w:val="20"/>
      <w:lang w:val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E22E69"/>
    <w:rPr>
      <w:rFonts w:eastAsia="Calibri"/>
      <w:lang w:val="en-US" w:eastAsia="en-US"/>
    </w:rPr>
  </w:style>
  <w:style w:type="paragraph" w:styleId="Paprastasistekstas">
    <w:name w:val="Plain Text"/>
    <w:basedOn w:val="prastasis"/>
    <w:link w:val="PaprastasistekstasDiagrama"/>
    <w:unhideWhenUsed/>
    <w:rsid w:val="00E22E69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E22E69"/>
    <w:rPr>
      <w:rFonts w:ascii="Courier New" w:eastAsia="Calibri" w:hAnsi="Courier New" w:cs="Courier New"/>
      <w:lang w:val="en-US" w:eastAsia="en-US"/>
    </w:rPr>
  </w:style>
  <w:style w:type="paragraph" w:customStyle="1" w:styleId="Patvirtinta">
    <w:name w:val="Patvirtinta"/>
    <w:rsid w:val="00E22E6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Pagrindinistekstas1">
    <w:name w:val="Pagrindinis tekstas1"/>
    <w:link w:val="BodytextChar"/>
    <w:rsid w:val="00E22E69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BodytextChar">
    <w:name w:val="Body text Char"/>
    <w:link w:val="Pagrindinistekstas1"/>
    <w:locked/>
    <w:rsid w:val="00E22E69"/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E22E69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E22E69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prastasis"/>
    <w:rsid w:val="00E22E69"/>
    <w:pPr>
      <w:spacing w:before="100" w:beforeAutospacing="1" w:after="100" w:afterAutospacing="1"/>
    </w:pPr>
    <w:rPr>
      <w:lang w:eastAsia="lt-LT"/>
    </w:rPr>
  </w:style>
  <w:style w:type="character" w:customStyle="1" w:styleId="tblrowlbl1">
    <w:name w:val="tblrowlbl1"/>
    <w:rsid w:val="00E22E69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E22E69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odytext">
    <w:name w:val="bodytext"/>
    <w:basedOn w:val="prastasis"/>
    <w:rsid w:val="00E22E69"/>
    <w:pPr>
      <w:spacing w:before="100" w:beforeAutospacing="1" w:after="100" w:afterAutospacing="1"/>
    </w:pPr>
    <w:rPr>
      <w:lang w:eastAsia="lt-LT"/>
    </w:rPr>
  </w:style>
  <w:style w:type="character" w:customStyle="1" w:styleId="SectionHeader3Diagrama">
    <w:name w:val="Section Header3 Diagrama"/>
    <w:aliases w:val="Sub-Clause Paragraph Diagrama Diagrama"/>
    <w:rsid w:val="00E22E69"/>
    <w:rPr>
      <w:rFonts w:ascii="Times New Roman" w:eastAsia="Times New Roman" w:hAnsi="Times New Roman"/>
      <w:sz w:val="24"/>
    </w:rPr>
  </w:style>
  <w:style w:type="character" w:customStyle="1" w:styleId="DiagramaDiagrama10">
    <w:name w:val="Diagrama Diagrama10"/>
    <w:rsid w:val="00E22E69"/>
    <w:rPr>
      <w:rFonts w:ascii="Times New Roman" w:eastAsia="Times New Roman" w:hAnsi="Times New Roman"/>
      <w:sz w:val="24"/>
    </w:rPr>
  </w:style>
  <w:style w:type="character" w:customStyle="1" w:styleId="TitleHeader2DiagramaDiagrama">
    <w:name w:val="Title Header2 Diagrama Diagrama"/>
    <w:rsid w:val="00E22E69"/>
    <w:rPr>
      <w:rFonts w:ascii="Times New Roman" w:eastAsia="Times New Roman" w:hAnsi="Times New Roman"/>
      <w:sz w:val="24"/>
    </w:rPr>
  </w:style>
  <w:style w:type="paragraph" w:customStyle="1" w:styleId="prastasistinklapis">
    <w:name w:val="Įprastasis (tinklapis)"/>
    <w:basedOn w:val="prastasis"/>
    <w:rsid w:val="00E22E69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US"/>
    </w:rPr>
  </w:style>
  <w:style w:type="character" w:customStyle="1" w:styleId="DiagramaDiagrama9">
    <w:name w:val="Diagrama Diagrama9"/>
    <w:rsid w:val="00E22E69"/>
    <w:rPr>
      <w:rFonts w:ascii="Arial Unicode MS" w:eastAsia="Arial Unicode MS" w:hAnsi="Times New Roman"/>
      <w:sz w:val="24"/>
      <w:lang w:val="en-US" w:eastAsia="en-US"/>
    </w:rPr>
  </w:style>
  <w:style w:type="paragraph" w:customStyle="1" w:styleId="pavadinimas1">
    <w:name w:val="pavadinimas1"/>
    <w:basedOn w:val="prastasis"/>
    <w:rsid w:val="00E22E6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styleId="Pagrindiniotekstotrauka2">
    <w:name w:val="Body Text Indent 2"/>
    <w:basedOn w:val="prastasis"/>
    <w:link w:val="Pagrindiniotekstotrauka2Diagrama"/>
    <w:unhideWhenUsed/>
    <w:rsid w:val="00E22E69"/>
    <w:pPr>
      <w:spacing w:after="120" w:line="480" w:lineRule="auto"/>
      <w:ind w:left="283"/>
    </w:pPr>
    <w:rPr>
      <w:rFonts w:eastAsia="Calibri"/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E22E69"/>
    <w:rPr>
      <w:rFonts w:eastAsia="Calibri"/>
      <w:sz w:val="24"/>
      <w:szCs w:val="22"/>
      <w:lang w:eastAsia="en-US"/>
    </w:rPr>
  </w:style>
  <w:style w:type="paragraph" w:customStyle="1" w:styleId="Point1">
    <w:name w:val="Point 1"/>
    <w:basedOn w:val="prastasis"/>
    <w:rsid w:val="00E22E69"/>
    <w:pPr>
      <w:spacing w:before="120" w:after="120"/>
      <w:ind w:left="1418" w:hanging="567"/>
      <w:jc w:val="both"/>
    </w:pPr>
    <w:rPr>
      <w:szCs w:val="20"/>
      <w:lang w:val="en-GB"/>
    </w:rPr>
  </w:style>
  <w:style w:type="paragraph" w:styleId="Pagrindinistekstas3">
    <w:name w:val="Body Text 3"/>
    <w:basedOn w:val="prastasis"/>
    <w:link w:val="Pagrindinistekstas3Diagrama"/>
    <w:rsid w:val="00E22E69"/>
    <w:pPr>
      <w:jc w:val="both"/>
    </w:pPr>
    <w:rPr>
      <w:szCs w:val="20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22E69"/>
    <w:rPr>
      <w:sz w:val="24"/>
      <w:lang w:eastAsia="en-US"/>
    </w:rPr>
  </w:style>
  <w:style w:type="character" w:customStyle="1" w:styleId="DiagramaDiagrama6">
    <w:name w:val="Diagrama Diagrama6"/>
    <w:rsid w:val="00E22E69"/>
    <w:rPr>
      <w:rFonts w:ascii="Times New Roman" w:eastAsia="Times New Roman" w:hAnsi="Times New Roman"/>
      <w:sz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E22E69"/>
    <w:pPr>
      <w:ind w:firstLine="720"/>
    </w:pPr>
    <w:rPr>
      <w:i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22E69"/>
    <w:rPr>
      <w:i/>
      <w:sz w:val="24"/>
      <w:lang w:eastAsia="en-US"/>
    </w:rPr>
  </w:style>
  <w:style w:type="character" w:customStyle="1" w:styleId="DiagramaDiagrama5">
    <w:name w:val="Diagrama Diagrama5"/>
    <w:rsid w:val="00E22E69"/>
    <w:rPr>
      <w:rFonts w:ascii="Times New Roman" w:eastAsia="Times New Roman" w:hAnsi="Times New Roman"/>
      <w:i/>
      <w:sz w:val="24"/>
      <w:lang w:eastAsia="en-US"/>
    </w:rPr>
  </w:style>
  <w:style w:type="character" w:styleId="Puslapionumeris">
    <w:name w:val="page number"/>
    <w:basedOn w:val="Numatytasispastraiposriftas"/>
    <w:rsid w:val="00E22E69"/>
  </w:style>
  <w:style w:type="character" w:customStyle="1" w:styleId="DiagramaDiagrama4">
    <w:name w:val="Diagrama Diagrama4"/>
    <w:rsid w:val="00E22E69"/>
    <w:rPr>
      <w:rFonts w:ascii="Times New Roman" w:eastAsia="Times New Roman" w:hAnsi="Times New Roman"/>
      <w:b/>
      <w:sz w:val="24"/>
      <w:lang w:eastAsia="en-US"/>
    </w:rPr>
  </w:style>
  <w:style w:type="paragraph" w:customStyle="1" w:styleId="Document1">
    <w:name w:val="Document 1"/>
    <w:rsid w:val="00E22E69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BankNormal">
    <w:name w:val="BankNormal"/>
    <w:basedOn w:val="prastasis"/>
    <w:rsid w:val="00E22E69"/>
    <w:pPr>
      <w:overflowPunct w:val="0"/>
      <w:autoSpaceDE w:val="0"/>
      <w:autoSpaceDN w:val="0"/>
      <w:adjustRightInd w:val="0"/>
      <w:spacing w:after="240"/>
      <w:textAlignment w:val="baseline"/>
    </w:pPr>
    <w:rPr>
      <w:szCs w:val="20"/>
      <w:lang w:val="en-US"/>
    </w:rPr>
  </w:style>
  <w:style w:type="paragraph" w:customStyle="1" w:styleId="FR1">
    <w:name w:val="FR1"/>
    <w:rsid w:val="00E22E69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prastasis"/>
    <w:rsid w:val="00E22E6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E22E69"/>
    <w:rPr>
      <w:lang w:val="en-US"/>
    </w:rPr>
  </w:style>
  <w:style w:type="paragraph" w:styleId="Dokumentoinaostekstas">
    <w:name w:val="endnote text"/>
    <w:basedOn w:val="prastasis"/>
    <w:link w:val="DokumentoinaostekstasDiagrama"/>
    <w:semiHidden/>
    <w:rsid w:val="00E22E6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 w:eastAsia="lt-LT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E22E69"/>
    <w:rPr>
      <w:lang w:eastAsia="en-US"/>
    </w:rPr>
  </w:style>
  <w:style w:type="paragraph" w:styleId="Sraas">
    <w:name w:val="List"/>
    <w:basedOn w:val="prastasis"/>
    <w:rsid w:val="00E22E69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szCs w:val="20"/>
      <w:lang w:val="en-US"/>
    </w:rPr>
  </w:style>
  <w:style w:type="paragraph" w:customStyle="1" w:styleId="oddl-nadpis">
    <w:name w:val="oddíl-nadpis"/>
    <w:basedOn w:val="prastasis"/>
    <w:rsid w:val="00E22E69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/>
    </w:rPr>
  </w:style>
  <w:style w:type="paragraph" w:customStyle="1" w:styleId="FR2">
    <w:name w:val="FR2"/>
    <w:rsid w:val="00E22E69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raopastraipa1">
    <w:name w:val="Sąrašo pastraipa1"/>
    <w:basedOn w:val="prastasis"/>
    <w:qFormat/>
    <w:rsid w:val="00E22E69"/>
    <w:pPr>
      <w:ind w:left="720"/>
      <w:contextualSpacing/>
    </w:pPr>
    <w:rPr>
      <w:rFonts w:ascii="Garamond" w:hAnsi="Garamond"/>
      <w:sz w:val="22"/>
      <w:szCs w:val="20"/>
    </w:rPr>
  </w:style>
  <w:style w:type="paragraph" w:styleId="HTMLadresas">
    <w:name w:val="HTML Address"/>
    <w:basedOn w:val="prastasis"/>
    <w:link w:val="HTMLadresasDiagrama"/>
    <w:rsid w:val="00E22E6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szCs w:val="20"/>
      <w:lang w:val="en-US"/>
    </w:rPr>
  </w:style>
  <w:style w:type="character" w:customStyle="1" w:styleId="HTMLadresasDiagrama">
    <w:name w:val="HTML adresas Diagrama"/>
    <w:basedOn w:val="Numatytasispastraiposriftas"/>
    <w:link w:val="HTMLadresas"/>
    <w:rsid w:val="00E22E69"/>
    <w:rPr>
      <w:i/>
      <w:sz w:val="24"/>
      <w:lang w:val="en-US" w:eastAsia="en-US"/>
    </w:rPr>
  </w:style>
  <w:style w:type="character" w:customStyle="1" w:styleId="DiagramaDiagrama2">
    <w:name w:val="Diagrama Diagrama2"/>
    <w:rsid w:val="00E22E69"/>
    <w:rPr>
      <w:rFonts w:ascii="Times New Roman" w:eastAsia="Times New Roman" w:hAnsi="Times New Roman"/>
      <w:i/>
      <w:sz w:val="24"/>
      <w:lang w:val="en-US" w:eastAsia="en-US"/>
    </w:rPr>
  </w:style>
  <w:style w:type="paragraph" w:customStyle="1" w:styleId="tabulka">
    <w:name w:val="tabulka"/>
    <w:basedOn w:val="prastasis"/>
    <w:rsid w:val="00E22E69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HTMLiankstoformatuotas">
    <w:name w:val="HTML Preformatted"/>
    <w:basedOn w:val="prastasis"/>
    <w:link w:val="HTMLiankstoformatuotasDiagrama"/>
    <w:rsid w:val="00E22E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E22E69"/>
    <w:rPr>
      <w:rFonts w:ascii="Courier New" w:hAnsi="Courier New" w:cs="Courier New"/>
      <w:lang w:val="en-US" w:eastAsia="en-US"/>
    </w:rPr>
  </w:style>
  <w:style w:type="character" w:customStyle="1" w:styleId="DiagramaDiagrama1">
    <w:name w:val="Diagrama Diagrama1"/>
    <w:rsid w:val="00E22E69"/>
    <w:rPr>
      <w:rFonts w:ascii="Courier New" w:eastAsia="Times New Roman" w:hAnsi="Courier New" w:cs="Courier New"/>
      <w:lang w:val="en-US" w:eastAsia="en-US"/>
    </w:rPr>
  </w:style>
  <w:style w:type="paragraph" w:customStyle="1" w:styleId="Style1">
    <w:name w:val="Style1"/>
    <w:basedOn w:val="Antrat5"/>
    <w:rsid w:val="00E22E69"/>
    <w:pPr>
      <w:keepNext w:val="0"/>
      <w:numPr>
        <w:numId w:val="3"/>
      </w:numPr>
      <w:spacing w:before="240" w:after="240"/>
    </w:pPr>
    <w:rPr>
      <w:rFonts w:ascii="Arial" w:hAnsi="Arial"/>
      <w:bCs/>
      <w:iCs/>
      <w:sz w:val="24"/>
      <w:szCs w:val="26"/>
      <w:lang w:eastAsia="en-US"/>
    </w:rPr>
  </w:style>
  <w:style w:type="paragraph" w:styleId="Pagrindinistekstas2">
    <w:name w:val="Body Text 2"/>
    <w:basedOn w:val="prastasis"/>
    <w:link w:val="Pagrindinistekstas2Diagrama"/>
    <w:rsid w:val="00E22E69"/>
    <w:pPr>
      <w:spacing w:after="120" w:line="480" w:lineRule="auto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E22E69"/>
    <w:rPr>
      <w:sz w:val="24"/>
      <w:lang w:eastAsia="en-US"/>
    </w:rPr>
  </w:style>
  <w:style w:type="character" w:customStyle="1" w:styleId="DiagramaDiagrama">
    <w:name w:val="Diagrama Diagrama"/>
    <w:rsid w:val="00E22E69"/>
    <w:rPr>
      <w:rFonts w:ascii="Times New Roman" w:eastAsia="Times New Roman" w:hAnsi="Times New Roman"/>
      <w:sz w:val="24"/>
      <w:lang w:eastAsia="en-US"/>
    </w:rPr>
  </w:style>
  <w:style w:type="paragraph" w:customStyle="1" w:styleId="normaltableau">
    <w:name w:val="normal_tableau"/>
    <w:basedOn w:val="prastasis"/>
    <w:rsid w:val="00E22E69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customStyle="1" w:styleId="Skyrius">
    <w:name w:val="Skyrius"/>
    <w:basedOn w:val="prastasis"/>
    <w:rsid w:val="00E22E69"/>
    <w:pPr>
      <w:keepNext/>
      <w:numPr>
        <w:numId w:val="4"/>
      </w:numPr>
      <w:spacing w:after="120"/>
    </w:pPr>
    <w:rPr>
      <w:b/>
      <w:bCs/>
      <w:smallCaps/>
      <w:noProof/>
      <w:sz w:val="28"/>
    </w:rPr>
  </w:style>
  <w:style w:type="paragraph" w:customStyle="1" w:styleId="Skyrius2">
    <w:name w:val="Skyrius2"/>
    <w:basedOn w:val="prastasis"/>
    <w:rsid w:val="00E22E69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</w:rPr>
  </w:style>
  <w:style w:type="paragraph" w:customStyle="1" w:styleId="Skyrius3">
    <w:name w:val="Skyrius3"/>
    <w:basedOn w:val="Skyrius2"/>
    <w:rsid w:val="00E22E69"/>
    <w:pPr>
      <w:numPr>
        <w:ilvl w:val="3"/>
      </w:numPr>
      <w:tabs>
        <w:tab w:val="clear" w:pos="2160"/>
      </w:tabs>
      <w:ind w:left="792" w:hanging="245"/>
    </w:pPr>
  </w:style>
  <w:style w:type="paragraph" w:customStyle="1" w:styleId="bodynum">
    <w:name w:val="bodynum"/>
    <w:basedOn w:val="prastasis"/>
    <w:rsid w:val="00E22E69"/>
    <w:pPr>
      <w:keepLines/>
      <w:numPr>
        <w:ilvl w:val="1"/>
        <w:numId w:val="4"/>
      </w:numPr>
      <w:spacing w:after="120"/>
    </w:pPr>
  </w:style>
  <w:style w:type="paragraph" w:customStyle="1" w:styleId="pavadinimas0">
    <w:name w:val="pavadinimas"/>
    <w:basedOn w:val="prastasis"/>
    <w:rsid w:val="00E22E6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customStyle="1" w:styleId="StyleBoldJustified">
    <w:name w:val="Style Bold Justified"/>
    <w:basedOn w:val="prastasis"/>
    <w:rsid w:val="00E22E69"/>
    <w:pPr>
      <w:jc w:val="both"/>
    </w:pPr>
    <w:rPr>
      <w:bCs/>
      <w:szCs w:val="20"/>
      <w:lang w:val="en-GB"/>
    </w:rPr>
  </w:style>
  <w:style w:type="character" w:customStyle="1" w:styleId="StyleBoldJustifiedChar">
    <w:name w:val="Style Bold Justified Char"/>
    <w:rsid w:val="00E22E69"/>
    <w:rPr>
      <w:rFonts w:ascii="Times New Roman" w:eastAsia="Times New Roman" w:hAnsi="Times New Roman"/>
      <w:bCs/>
      <w:sz w:val="24"/>
      <w:lang w:val="en-GB" w:eastAsia="en-US"/>
    </w:rPr>
  </w:style>
  <w:style w:type="paragraph" w:customStyle="1" w:styleId="Linija0">
    <w:name w:val="Linija"/>
    <w:basedOn w:val="prastasis"/>
    <w:rsid w:val="00E22E6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character" w:styleId="Grietas">
    <w:name w:val="Strong"/>
    <w:qFormat/>
    <w:rsid w:val="00E22E69"/>
    <w:rPr>
      <w:b/>
      <w:bCs/>
    </w:rPr>
  </w:style>
  <w:style w:type="paragraph" w:customStyle="1" w:styleId="BodyText21">
    <w:name w:val="Body Text 21"/>
    <w:basedOn w:val="prastasis"/>
    <w:rsid w:val="00E22E6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HelveticaLT" w:hAnsi="HelveticaLT"/>
      <w:sz w:val="22"/>
      <w:szCs w:val="20"/>
      <w:lang w:val="en-GB"/>
    </w:rPr>
  </w:style>
  <w:style w:type="character" w:customStyle="1" w:styleId="DiagramaDiagrama11">
    <w:name w:val="Diagrama Diagrama11"/>
    <w:rsid w:val="00E22E69"/>
    <w:rPr>
      <w:rFonts w:ascii="Times New Roman" w:eastAsia="Times New Roman" w:hAnsi="Times New Roman"/>
      <w:sz w:val="28"/>
      <w:szCs w:val="22"/>
    </w:rPr>
  </w:style>
  <w:style w:type="paragraph" w:styleId="Tekstoblokas">
    <w:name w:val="Block Text"/>
    <w:basedOn w:val="prastasis"/>
    <w:rsid w:val="00E22E69"/>
    <w:pPr>
      <w:tabs>
        <w:tab w:val="right" w:leader="underscore" w:pos="8640"/>
      </w:tabs>
      <w:ind w:left="5670" w:right="-1594"/>
      <w:jc w:val="both"/>
    </w:pPr>
  </w:style>
  <w:style w:type="paragraph" w:customStyle="1" w:styleId="3">
    <w:name w:val="Стиль3"/>
    <w:basedOn w:val="prastasis"/>
    <w:rsid w:val="00E22E69"/>
    <w:pPr>
      <w:jc w:val="center"/>
    </w:pPr>
    <w:rPr>
      <w:szCs w:val="20"/>
      <w:lang w:val="en-GB"/>
    </w:rPr>
  </w:style>
  <w:style w:type="paragraph" w:customStyle="1" w:styleId="LentaCENTR">
    <w:name w:val="Lenta CENTR"/>
    <w:basedOn w:val="Pagrindinistekstas1"/>
    <w:rsid w:val="00E22E69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customStyle="1" w:styleId="Char17">
    <w:name w:val="Char17"/>
    <w:rsid w:val="00E22E69"/>
    <w:rPr>
      <w:rFonts w:ascii="Courier New" w:hAnsi="Courier New" w:cs="Courier New"/>
      <w:lang w:val="en-US" w:eastAsia="en-US" w:bidi="ar-SA"/>
    </w:rPr>
  </w:style>
  <w:style w:type="paragraph" w:customStyle="1" w:styleId="ATekstas">
    <w:name w:val="A Tekstas"/>
    <w:basedOn w:val="prastasis"/>
    <w:rsid w:val="00E22E69"/>
    <w:pPr>
      <w:spacing w:before="120" w:line="300" w:lineRule="auto"/>
      <w:jc w:val="both"/>
    </w:pPr>
    <w:rPr>
      <w:lang w:eastAsia="lt-LT"/>
    </w:rPr>
  </w:style>
  <w:style w:type="paragraph" w:customStyle="1" w:styleId="Punktas">
    <w:name w:val="Punktas"/>
    <w:basedOn w:val="Sraassunumeriais"/>
    <w:qFormat/>
    <w:rsid w:val="00E22E69"/>
    <w:pPr>
      <w:numPr>
        <w:ilvl w:val="1"/>
        <w:numId w:val="2"/>
      </w:numPr>
      <w:spacing w:after="0" w:line="240" w:lineRule="auto"/>
      <w:ind w:left="1492"/>
      <w:jc w:val="both"/>
    </w:pPr>
    <w:rPr>
      <w:rFonts w:eastAsia="Times New Roman"/>
      <w:szCs w:val="24"/>
    </w:rPr>
  </w:style>
  <w:style w:type="paragraph" w:styleId="Sraassunumeriais">
    <w:name w:val="List Number"/>
    <w:basedOn w:val="prastasis"/>
    <w:rsid w:val="00E22E69"/>
    <w:pPr>
      <w:numPr>
        <w:numId w:val="5"/>
      </w:numPr>
      <w:spacing w:after="200" w:line="276" w:lineRule="auto"/>
    </w:pPr>
    <w:rPr>
      <w:rFonts w:eastAsia="Calibri"/>
      <w:szCs w:val="22"/>
    </w:rPr>
  </w:style>
  <w:style w:type="paragraph" w:customStyle="1" w:styleId="CentrBold">
    <w:name w:val="CentrBold"/>
    <w:rsid w:val="00E22E69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Statja">
    <w:name w:val="Statja"/>
    <w:basedOn w:val="prastasis"/>
    <w:rsid w:val="00E22E69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formul">
    <w:name w:val="formul"/>
    <w:basedOn w:val="prastasis"/>
    <w:rsid w:val="00E22E69"/>
    <w:pPr>
      <w:widowControl w:val="0"/>
      <w:tabs>
        <w:tab w:val="center" w:pos="4820"/>
        <w:tab w:val="right" w:pos="9639"/>
      </w:tabs>
      <w:spacing w:before="240" w:after="240"/>
      <w:jc w:val="center"/>
    </w:pPr>
    <w:rPr>
      <w:rFonts w:eastAsia="Arial Unicode MS"/>
      <w:kern w:val="1"/>
      <w:szCs w:val="20"/>
      <w:lang w:val="en-GB"/>
    </w:rPr>
  </w:style>
  <w:style w:type="character" w:customStyle="1" w:styleId="FontStyle11">
    <w:name w:val="Font Style11"/>
    <w:rsid w:val="00E22E69"/>
    <w:rPr>
      <w:rFonts w:ascii="Times New Roman" w:hAnsi="Times New Roman" w:cs="Times New Roman"/>
      <w:b/>
      <w:bCs/>
      <w:sz w:val="20"/>
      <w:szCs w:val="20"/>
    </w:rPr>
  </w:style>
  <w:style w:type="paragraph" w:customStyle="1" w:styleId="WW-Default">
    <w:name w:val="WW-Default"/>
    <w:rsid w:val="00E22E69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paragraph" w:customStyle="1" w:styleId="Stilius3">
    <w:name w:val="Stilius3"/>
    <w:basedOn w:val="prastasis"/>
    <w:qFormat/>
    <w:rsid w:val="00E22E69"/>
    <w:pPr>
      <w:spacing w:before="200"/>
      <w:jc w:val="both"/>
    </w:pPr>
    <w:rPr>
      <w:sz w:val="22"/>
      <w:szCs w:val="22"/>
    </w:rPr>
  </w:style>
  <w:style w:type="paragraph" w:customStyle="1" w:styleId="Section">
    <w:name w:val="Section"/>
    <w:basedOn w:val="prastasis"/>
    <w:rsid w:val="00E22E69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Stilius4">
    <w:name w:val="Stilius4"/>
    <w:basedOn w:val="prastasis"/>
    <w:rsid w:val="00E22E69"/>
    <w:pPr>
      <w:numPr>
        <w:numId w:val="6"/>
      </w:numPr>
      <w:spacing w:before="200" w:line="276" w:lineRule="auto"/>
      <w:ind w:hanging="578"/>
    </w:pPr>
    <w:rPr>
      <w:sz w:val="22"/>
      <w:szCs w:val="22"/>
    </w:rPr>
  </w:style>
  <w:style w:type="paragraph" w:customStyle="1" w:styleId="Stilius1">
    <w:name w:val="Stilius1"/>
    <w:basedOn w:val="prastasis"/>
    <w:autoRedefine/>
    <w:qFormat/>
    <w:rsid w:val="00E22E69"/>
    <w:pPr>
      <w:numPr>
        <w:numId w:val="7"/>
      </w:numPr>
      <w:spacing w:before="240" w:after="240"/>
      <w:ind w:left="181"/>
      <w:jc w:val="center"/>
    </w:pPr>
    <w:rPr>
      <w:b/>
      <w:sz w:val="22"/>
      <w:szCs w:val="22"/>
    </w:rPr>
  </w:style>
  <w:style w:type="paragraph" w:customStyle="1" w:styleId="Bodytxt">
    <w:name w:val="Bodytxt"/>
    <w:basedOn w:val="prastasis"/>
    <w:rsid w:val="00E22E69"/>
    <w:pPr>
      <w:keepNext/>
      <w:jc w:val="both"/>
    </w:pPr>
    <w:rPr>
      <w:sz w:val="22"/>
      <w:szCs w:val="22"/>
      <w:lang w:eastAsia="fi-FI"/>
    </w:rPr>
  </w:style>
  <w:style w:type="character" w:customStyle="1" w:styleId="CharChar11">
    <w:name w:val="Char Char11"/>
    <w:rsid w:val="00E22E69"/>
    <w:rPr>
      <w:sz w:val="24"/>
      <w:lang w:val="lt-LT" w:eastAsia="lt-LT" w:bidi="ar-SA"/>
    </w:rPr>
  </w:style>
  <w:style w:type="paragraph" w:customStyle="1" w:styleId="Style14">
    <w:name w:val="Style14"/>
    <w:basedOn w:val="prastasis"/>
    <w:rsid w:val="00E22E69"/>
    <w:pPr>
      <w:widowControl w:val="0"/>
      <w:autoSpaceDE w:val="0"/>
      <w:autoSpaceDN w:val="0"/>
      <w:adjustRightInd w:val="0"/>
      <w:spacing w:line="288" w:lineRule="exact"/>
      <w:jc w:val="both"/>
    </w:pPr>
    <w:rPr>
      <w:rFonts w:cs="Arial Unicode MS"/>
      <w:lang w:eastAsia="lt-LT" w:bidi="lo-LA"/>
    </w:rPr>
  </w:style>
  <w:style w:type="character" w:customStyle="1" w:styleId="FontStyle20">
    <w:name w:val="Font Style20"/>
    <w:rsid w:val="00E22E6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1">
    <w:name w:val="Font Style21"/>
    <w:rsid w:val="00E22E6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sid w:val="00E22E69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rsid w:val="00E22E69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24">
    <w:name w:val="Font Style24"/>
    <w:rsid w:val="00E22E69"/>
    <w:rPr>
      <w:rFonts w:ascii="Times New Roman" w:hAnsi="Times New Roman" w:cs="Times New Roman"/>
      <w:i/>
      <w:iCs/>
      <w:sz w:val="20"/>
      <w:szCs w:val="20"/>
    </w:rPr>
  </w:style>
  <w:style w:type="paragraph" w:styleId="Betarp">
    <w:name w:val="No Spacing"/>
    <w:qFormat/>
    <w:rsid w:val="00E22E69"/>
    <w:rPr>
      <w:rFonts w:ascii="Calibri" w:eastAsia="Calibri" w:hAnsi="Calibri"/>
      <w:sz w:val="22"/>
      <w:szCs w:val="22"/>
      <w:lang w:eastAsia="en-US"/>
    </w:rPr>
  </w:style>
  <w:style w:type="paragraph" w:customStyle="1" w:styleId="prastasis1">
    <w:name w:val="Įprastasis1"/>
    <w:uiPriority w:val="99"/>
    <w:rsid w:val="00E22E69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paragraph" w:customStyle="1" w:styleId="xl35">
    <w:name w:val="xl35"/>
    <w:basedOn w:val="prastasis"/>
    <w:uiPriority w:val="99"/>
    <w:rsid w:val="00E22E69"/>
    <w:pPr>
      <w:spacing w:before="100" w:after="100"/>
      <w:jc w:val="center"/>
    </w:pPr>
    <w:rPr>
      <w:rFonts w:ascii="Arial" w:eastAsia="Calibri" w:hAnsi="Arial"/>
      <w:b/>
      <w:szCs w:val="20"/>
      <w:lang w:val="en-GB"/>
    </w:rPr>
  </w:style>
  <w:style w:type="character" w:customStyle="1" w:styleId="phonetxt">
    <w:name w:val="phone_txt"/>
    <w:basedOn w:val="Numatytasispastraiposriftas"/>
    <w:rsid w:val="00E22E69"/>
    <w:rPr>
      <w:rFonts w:cs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2E69"/>
    <w:rPr>
      <w:sz w:val="16"/>
      <w:szCs w:val="16"/>
    </w:rPr>
  </w:style>
  <w:style w:type="paragraph" w:customStyle="1" w:styleId="Stilius2">
    <w:name w:val="Stilius2"/>
    <w:basedOn w:val="Sraopastraipa"/>
    <w:link w:val="Stilius2Diagrama"/>
    <w:qFormat/>
    <w:rsid w:val="00E22E69"/>
    <w:pPr>
      <w:numPr>
        <w:numId w:val="8"/>
      </w:numPr>
      <w:jc w:val="center"/>
    </w:pPr>
    <w:rPr>
      <w:b/>
    </w:rPr>
  </w:style>
  <w:style w:type="character" w:customStyle="1" w:styleId="Stilius2Diagrama">
    <w:name w:val="Stilius2 Diagrama"/>
    <w:basedOn w:val="SraopastraipaDiagrama"/>
    <w:link w:val="Stilius2"/>
    <w:rsid w:val="00E22E69"/>
    <w:rPr>
      <w:rFonts w:eastAsia="Arial Unicode MS"/>
      <w:b/>
      <w:noProof/>
      <w:sz w:val="24"/>
      <w:szCs w:val="24"/>
      <w:bdr w:val="nil"/>
      <w:lang w:eastAsia="en-US"/>
    </w:rPr>
  </w:style>
  <w:style w:type="paragraph" w:customStyle="1" w:styleId="Pavadinimasskyrius">
    <w:name w:val="Pavadinimas_skyrius"/>
    <w:basedOn w:val="Sraopastraipa"/>
    <w:qFormat/>
    <w:rsid w:val="00E22E69"/>
    <w:pPr>
      <w:numPr>
        <w:numId w:val="9"/>
      </w:numPr>
      <w:outlineLvl w:val="0"/>
    </w:pPr>
    <w:rPr>
      <w:rFonts w:cs="Arial Unicode MS"/>
      <w:b/>
      <w:bCs/>
      <w:caps/>
      <w:spacing w:val="4"/>
      <w:sz w:val="22"/>
      <w:szCs w:val="22"/>
      <w:lang w:val="en-US" w:eastAsia="lt-LT"/>
    </w:rPr>
  </w:style>
  <w:style w:type="paragraph" w:customStyle="1" w:styleId="Pagrindinistekstas20">
    <w:name w:val="Pagrindinis tekstas2"/>
    <w:rsid w:val="00E22E69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Temosantrat2">
    <w:name w:val="Temos antraštė #2"/>
    <w:rsid w:val="00E22E69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PagrindinistekstasDiagrama1">
    <w:name w:val="Pagrindinis tekstas Diagrama1"/>
    <w:aliases w:val="Char Char Diagrama1"/>
    <w:basedOn w:val="Numatytasispastraiposriftas"/>
    <w:rsid w:val="00E22E69"/>
    <w:rPr>
      <w:rFonts w:eastAsia="Calibri"/>
      <w:sz w:val="24"/>
      <w:szCs w:val="22"/>
      <w:lang w:eastAsia="en-US"/>
    </w:rPr>
  </w:style>
  <w:style w:type="numbering" w:customStyle="1" w:styleId="Sraonra2">
    <w:name w:val="Sąrašo nėra2"/>
    <w:next w:val="Sraonra"/>
    <w:uiPriority w:val="99"/>
    <w:semiHidden/>
    <w:unhideWhenUsed/>
    <w:rsid w:val="00E22E69"/>
  </w:style>
  <w:style w:type="paragraph" w:customStyle="1" w:styleId="Tekstas">
    <w:name w:val="Tekstas"/>
    <w:rsid w:val="00E22E69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styleId="prastasiniatinklio">
    <w:name w:val="Normal (Web)"/>
    <w:basedOn w:val="prastasis"/>
    <w:uiPriority w:val="99"/>
    <w:semiHidden/>
    <w:unhideWhenUsed/>
    <w:rsid w:val="00E22E69"/>
    <w:pPr>
      <w:overflowPunct w:val="0"/>
      <w:autoSpaceDE w:val="0"/>
      <w:autoSpaceDN w:val="0"/>
      <w:spacing w:before="100" w:after="100"/>
    </w:pPr>
    <w:rPr>
      <w:rFonts w:ascii="Arial Unicode MS" w:eastAsiaTheme="minorHAnsi" w:hAnsi="Arial Unicode M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22E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9"/>
    </w:pPr>
    <w:rPr>
      <w:noProof w:val="0"/>
      <w:bdr w:val="none" w:sz="0" w:space="0" w:color="auto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prastasis"/>
    <w:rsid w:val="00E22E69"/>
    <w:pPr>
      <w:spacing w:before="100" w:beforeAutospacing="1" w:after="100" w:afterAutospacing="1"/>
    </w:pPr>
    <w:rPr>
      <w:lang w:eastAsia="lt-LT"/>
    </w:rPr>
  </w:style>
  <w:style w:type="paragraph" w:customStyle="1" w:styleId="paragraph">
    <w:name w:val="paragraph"/>
    <w:basedOn w:val="prastasis"/>
    <w:rsid w:val="00E22E69"/>
    <w:pPr>
      <w:spacing w:before="100" w:beforeAutospacing="1" w:after="100" w:afterAutospacing="1"/>
    </w:pPr>
    <w:rPr>
      <w:lang w:eastAsia="lt-LT"/>
    </w:rPr>
  </w:style>
  <w:style w:type="character" w:customStyle="1" w:styleId="textrun">
    <w:name w:val="textrun"/>
    <w:basedOn w:val="Numatytasispastraiposriftas"/>
    <w:rsid w:val="00E22E69"/>
  </w:style>
  <w:style w:type="character" w:customStyle="1" w:styleId="spellingerror">
    <w:name w:val="spellingerror"/>
    <w:basedOn w:val="Numatytasispastraiposriftas"/>
    <w:rsid w:val="00E22E69"/>
  </w:style>
  <w:style w:type="character" w:customStyle="1" w:styleId="normaltextrun">
    <w:name w:val="normaltextrun"/>
    <w:basedOn w:val="Numatytasispastraiposriftas"/>
    <w:rsid w:val="00E22E69"/>
  </w:style>
  <w:style w:type="character" w:customStyle="1" w:styleId="eop">
    <w:name w:val="eop"/>
    <w:basedOn w:val="Numatytasispastraiposriftas"/>
    <w:rsid w:val="00E22E69"/>
  </w:style>
  <w:style w:type="character" w:customStyle="1" w:styleId="tabrun">
    <w:name w:val="tabrun"/>
    <w:basedOn w:val="Numatytasispastraiposriftas"/>
    <w:rsid w:val="00E22E69"/>
  </w:style>
  <w:style w:type="character" w:customStyle="1" w:styleId="tabchar">
    <w:name w:val="tabchar"/>
    <w:basedOn w:val="Numatytasispastraiposriftas"/>
    <w:rsid w:val="00E22E69"/>
  </w:style>
  <w:style w:type="character" w:customStyle="1" w:styleId="tableaderchars">
    <w:name w:val="tableaderchars"/>
    <w:basedOn w:val="Numatytasispastraiposriftas"/>
    <w:rsid w:val="00E22E69"/>
  </w:style>
  <w:style w:type="character" w:customStyle="1" w:styleId="contextualspellingandgrammarerror">
    <w:name w:val="contextualspellingandgrammarerror"/>
    <w:basedOn w:val="Numatytasispastraiposriftas"/>
    <w:rsid w:val="00E22E69"/>
  </w:style>
  <w:style w:type="table" w:customStyle="1" w:styleId="Lentelstinklelis11">
    <w:name w:val="Lentelės tinklelis11"/>
    <w:basedOn w:val="prastojilentel"/>
    <w:next w:val="Lentelstinklelis"/>
    <w:uiPriority w:val="39"/>
    <w:rsid w:val="00AB26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9E5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78E5DAF7-E217-4E86-B3FF-7345E6E0DE47}"/>
</file>

<file path=customXml/itemProps2.xml><?xml version="1.0" encoding="utf-8"?>
<ds:datastoreItem xmlns:ds="http://schemas.openxmlformats.org/officeDocument/2006/customXml" ds:itemID="{7B5D846D-E356-43B8-A678-015DD6042A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AD46C-2568-4A62-8D85-3CBCE48E8492}">
  <ds:schemaRefs>
    <ds:schemaRef ds:uri="http://schemas.microsoft.com/office/2006/metadata/properties"/>
    <ds:schemaRef ds:uri="http://schemas.microsoft.com/office/infopath/2007/PartnerControls"/>
    <ds:schemaRef ds:uri="a98b9ca2-cd26-4ddd-b6c1-6174c91be4f5"/>
    <ds:schemaRef ds:uri="c3d77bd6-21b3-4b85-843f-4d2888c89d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7090</TotalTime>
  <Pages>1</Pages>
  <Words>2650</Words>
  <Characters>1511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Sandra Gudaitienė</dc:creator>
  <cp:keywords/>
  <dc:description/>
  <cp:lastModifiedBy>Julija Ivanauskienė</cp:lastModifiedBy>
  <cp:revision>5</cp:revision>
  <dcterms:created xsi:type="dcterms:W3CDTF">2025-11-12T12:51:00Z</dcterms:created>
  <dcterms:modified xsi:type="dcterms:W3CDTF">2025-11-17T12:09:00Z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